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6CB9A" w14:textId="77777777" w:rsidR="008841BE" w:rsidRPr="003F6A4D" w:rsidRDefault="00EA5E2B">
      <w:pPr>
        <w:rPr>
          <w:rFonts w:ascii="Arial" w:hAnsi="Arial" w:cs="Arial"/>
          <w:sz w:val="48"/>
          <w:szCs w:val="48"/>
        </w:rPr>
      </w:pPr>
      <w:r w:rsidRPr="003F6A4D">
        <w:rPr>
          <w:rFonts w:ascii="Arial" w:hAnsi="Arial" w:cs="Arial"/>
          <w:sz w:val="48"/>
          <w:szCs w:val="48"/>
        </w:rPr>
        <w:t>Ability360 2022 Annual Report</w:t>
      </w:r>
    </w:p>
    <w:p w14:paraId="626DACC8" w14:textId="6D9E0E2C" w:rsidR="00EA5E2B" w:rsidRDefault="00EA5E2B">
      <w:pPr>
        <w:rPr>
          <w:rFonts w:ascii="Arial" w:hAnsi="Arial" w:cs="Arial"/>
        </w:rPr>
      </w:pPr>
      <w:r w:rsidRPr="003F6A4D">
        <w:rPr>
          <w:rFonts w:ascii="Arial" w:hAnsi="Arial" w:cs="Arial"/>
        </w:rPr>
        <w:t>Advocacy | Independence | Equality</w:t>
      </w:r>
    </w:p>
    <w:p w14:paraId="6392947C" w14:textId="77777777" w:rsidR="003F6A4D" w:rsidRDefault="003F6A4D">
      <w:pPr>
        <w:rPr>
          <w:rFonts w:ascii="Arial" w:hAnsi="Arial" w:cs="Arial"/>
        </w:rPr>
      </w:pPr>
      <w:bookmarkStart w:id="0" w:name="_GoBack"/>
      <w:bookmarkEnd w:id="0"/>
    </w:p>
    <w:p w14:paraId="79BEB769" w14:textId="3EE71BB2" w:rsidR="003F6A4D" w:rsidRDefault="003F6A4D">
      <w:pPr>
        <w:pStyle w:val="TOC1"/>
        <w:tabs>
          <w:tab w:val="right" w:leader="dot" w:pos="9350"/>
        </w:tabs>
        <w:rPr>
          <w:noProof/>
        </w:rPr>
      </w:pPr>
      <w:r>
        <w:rPr>
          <w:rFonts w:ascii="Arial" w:hAnsi="Arial" w:cs="Arial"/>
        </w:rPr>
        <w:fldChar w:fldCharType="begin"/>
      </w:r>
      <w:r>
        <w:rPr>
          <w:rFonts w:ascii="Arial" w:hAnsi="Arial" w:cs="Arial"/>
        </w:rPr>
        <w:instrText xml:space="preserve"> TOC \o "1-1" \h \z \u </w:instrText>
      </w:r>
      <w:r>
        <w:rPr>
          <w:rFonts w:ascii="Arial" w:hAnsi="Arial" w:cs="Arial"/>
        </w:rPr>
        <w:fldChar w:fldCharType="separate"/>
      </w:r>
      <w:hyperlink w:anchor="_Toc149047350" w:history="1">
        <w:r w:rsidRPr="00F87E01">
          <w:rPr>
            <w:rStyle w:val="Hyperlink"/>
            <w:rFonts w:ascii="Arial" w:hAnsi="Arial" w:cs="Arial"/>
            <w:noProof/>
          </w:rPr>
          <w:t>A letter from the CEO &amp; board chair</w:t>
        </w:r>
        <w:r>
          <w:rPr>
            <w:noProof/>
            <w:webHidden/>
          </w:rPr>
          <w:tab/>
        </w:r>
        <w:r>
          <w:rPr>
            <w:noProof/>
            <w:webHidden/>
          </w:rPr>
          <w:fldChar w:fldCharType="begin"/>
        </w:r>
        <w:r>
          <w:rPr>
            <w:noProof/>
            <w:webHidden/>
          </w:rPr>
          <w:instrText xml:space="preserve"> PAGEREF _Toc149047350 \h </w:instrText>
        </w:r>
        <w:r>
          <w:rPr>
            <w:noProof/>
            <w:webHidden/>
          </w:rPr>
        </w:r>
        <w:r>
          <w:rPr>
            <w:noProof/>
            <w:webHidden/>
          </w:rPr>
          <w:fldChar w:fldCharType="separate"/>
        </w:r>
        <w:r>
          <w:rPr>
            <w:noProof/>
            <w:webHidden/>
          </w:rPr>
          <w:t>1</w:t>
        </w:r>
        <w:r>
          <w:rPr>
            <w:noProof/>
            <w:webHidden/>
          </w:rPr>
          <w:fldChar w:fldCharType="end"/>
        </w:r>
      </w:hyperlink>
    </w:p>
    <w:p w14:paraId="248F1DB9" w14:textId="65164CA9" w:rsidR="003F6A4D" w:rsidRDefault="003F6A4D">
      <w:pPr>
        <w:pStyle w:val="TOC1"/>
        <w:tabs>
          <w:tab w:val="right" w:leader="dot" w:pos="9350"/>
        </w:tabs>
        <w:rPr>
          <w:noProof/>
        </w:rPr>
      </w:pPr>
      <w:hyperlink w:anchor="_Toc149047351" w:history="1">
        <w:r w:rsidRPr="00F87E01">
          <w:rPr>
            <w:rStyle w:val="Hyperlink"/>
            <w:rFonts w:ascii="Arial" w:hAnsi="Arial" w:cs="Arial"/>
            <w:noProof/>
          </w:rPr>
          <w:t>About Us</w:t>
        </w:r>
        <w:r>
          <w:rPr>
            <w:noProof/>
            <w:webHidden/>
          </w:rPr>
          <w:tab/>
        </w:r>
        <w:r>
          <w:rPr>
            <w:noProof/>
            <w:webHidden/>
          </w:rPr>
          <w:fldChar w:fldCharType="begin"/>
        </w:r>
        <w:r>
          <w:rPr>
            <w:noProof/>
            <w:webHidden/>
          </w:rPr>
          <w:instrText xml:space="preserve"> PAGEREF _Toc149047351 \h </w:instrText>
        </w:r>
        <w:r>
          <w:rPr>
            <w:noProof/>
            <w:webHidden/>
          </w:rPr>
        </w:r>
        <w:r>
          <w:rPr>
            <w:noProof/>
            <w:webHidden/>
          </w:rPr>
          <w:fldChar w:fldCharType="separate"/>
        </w:r>
        <w:r>
          <w:rPr>
            <w:noProof/>
            <w:webHidden/>
          </w:rPr>
          <w:t>2</w:t>
        </w:r>
        <w:r>
          <w:rPr>
            <w:noProof/>
            <w:webHidden/>
          </w:rPr>
          <w:fldChar w:fldCharType="end"/>
        </w:r>
      </w:hyperlink>
    </w:p>
    <w:p w14:paraId="21740F4F" w14:textId="5AB164AD" w:rsidR="003F6A4D" w:rsidRDefault="003F6A4D">
      <w:pPr>
        <w:pStyle w:val="TOC1"/>
        <w:tabs>
          <w:tab w:val="right" w:leader="dot" w:pos="9350"/>
        </w:tabs>
        <w:rPr>
          <w:noProof/>
        </w:rPr>
      </w:pPr>
      <w:hyperlink w:anchor="_Toc149047352" w:history="1">
        <w:r w:rsidRPr="00F87E01">
          <w:rPr>
            <w:rStyle w:val="Hyperlink"/>
            <w:rFonts w:ascii="Arial" w:hAnsi="Arial" w:cs="Arial"/>
            <w:noProof/>
          </w:rPr>
          <w:t>Programs &amp; Services - Home Care Services</w:t>
        </w:r>
        <w:r>
          <w:rPr>
            <w:noProof/>
            <w:webHidden/>
          </w:rPr>
          <w:tab/>
        </w:r>
        <w:r>
          <w:rPr>
            <w:noProof/>
            <w:webHidden/>
          </w:rPr>
          <w:fldChar w:fldCharType="begin"/>
        </w:r>
        <w:r>
          <w:rPr>
            <w:noProof/>
            <w:webHidden/>
          </w:rPr>
          <w:instrText xml:space="preserve"> PAGEREF _Toc149047352 \h </w:instrText>
        </w:r>
        <w:r>
          <w:rPr>
            <w:noProof/>
            <w:webHidden/>
          </w:rPr>
        </w:r>
        <w:r>
          <w:rPr>
            <w:noProof/>
            <w:webHidden/>
          </w:rPr>
          <w:fldChar w:fldCharType="separate"/>
        </w:r>
        <w:r>
          <w:rPr>
            <w:noProof/>
            <w:webHidden/>
          </w:rPr>
          <w:t>3</w:t>
        </w:r>
        <w:r>
          <w:rPr>
            <w:noProof/>
            <w:webHidden/>
          </w:rPr>
          <w:fldChar w:fldCharType="end"/>
        </w:r>
      </w:hyperlink>
    </w:p>
    <w:p w14:paraId="7C7C2003" w14:textId="4F47CF48" w:rsidR="003F6A4D" w:rsidRDefault="003F6A4D">
      <w:pPr>
        <w:pStyle w:val="TOC1"/>
        <w:tabs>
          <w:tab w:val="right" w:leader="dot" w:pos="9350"/>
        </w:tabs>
        <w:rPr>
          <w:noProof/>
        </w:rPr>
      </w:pPr>
      <w:hyperlink w:anchor="_Toc149047353" w:history="1">
        <w:r w:rsidRPr="00F87E01">
          <w:rPr>
            <w:rStyle w:val="Hyperlink"/>
            <w:rFonts w:ascii="Arial" w:hAnsi="Arial" w:cs="Arial"/>
            <w:noProof/>
          </w:rPr>
          <w:t>Programs &amp; Services - Ability360 Sports &amp; Fitness Center</w:t>
        </w:r>
        <w:r>
          <w:rPr>
            <w:noProof/>
            <w:webHidden/>
          </w:rPr>
          <w:tab/>
        </w:r>
        <w:r>
          <w:rPr>
            <w:noProof/>
            <w:webHidden/>
          </w:rPr>
          <w:fldChar w:fldCharType="begin"/>
        </w:r>
        <w:r>
          <w:rPr>
            <w:noProof/>
            <w:webHidden/>
          </w:rPr>
          <w:instrText xml:space="preserve"> PAGEREF _Toc149047353 \h </w:instrText>
        </w:r>
        <w:r>
          <w:rPr>
            <w:noProof/>
            <w:webHidden/>
          </w:rPr>
        </w:r>
        <w:r>
          <w:rPr>
            <w:noProof/>
            <w:webHidden/>
          </w:rPr>
          <w:fldChar w:fldCharType="separate"/>
        </w:r>
        <w:r>
          <w:rPr>
            <w:noProof/>
            <w:webHidden/>
          </w:rPr>
          <w:t>4</w:t>
        </w:r>
        <w:r>
          <w:rPr>
            <w:noProof/>
            <w:webHidden/>
          </w:rPr>
          <w:fldChar w:fldCharType="end"/>
        </w:r>
      </w:hyperlink>
    </w:p>
    <w:p w14:paraId="40E51CE2" w14:textId="3053BBA6" w:rsidR="003F6A4D" w:rsidRDefault="003F6A4D">
      <w:pPr>
        <w:pStyle w:val="TOC1"/>
        <w:tabs>
          <w:tab w:val="right" w:leader="dot" w:pos="9350"/>
        </w:tabs>
        <w:rPr>
          <w:noProof/>
        </w:rPr>
      </w:pPr>
      <w:hyperlink w:anchor="_Toc149047354" w:history="1">
        <w:r w:rsidRPr="00F87E01">
          <w:rPr>
            <w:rStyle w:val="Hyperlink"/>
            <w:rFonts w:ascii="Arial" w:hAnsi="Arial" w:cs="Arial"/>
            <w:noProof/>
          </w:rPr>
          <w:t>Programs &amp; Services - Employment Services</w:t>
        </w:r>
        <w:r>
          <w:rPr>
            <w:noProof/>
            <w:webHidden/>
          </w:rPr>
          <w:tab/>
        </w:r>
        <w:r>
          <w:rPr>
            <w:noProof/>
            <w:webHidden/>
          </w:rPr>
          <w:fldChar w:fldCharType="begin"/>
        </w:r>
        <w:r>
          <w:rPr>
            <w:noProof/>
            <w:webHidden/>
          </w:rPr>
          <w:instrText xml:space="preserve"> PAGEREF _Toc149047354 \h </w:instrText>
        </w:r>
        <w:r>
          <w:rPr>
            <w:noProof/>
            <w:webHidden/>
          </w:rPr>
        </w:r>
        <w:r>
          <w:rPr>
            <w:noProof/>
            <w:webHidden/>
          </w:rPr>
          <w:fldChar w:fldCharType="separate"/>
        </w:r>
        <w:r>
          <w:rPr>
            <w:noProof/>
            <w:webHidden/>
          </w:rPr>
          <w:t>4</w:t>
        </w:r>
        <w:r>
          <w:rPr>
            <w:noProof/>
            <w:webHidden/>
          </w:rPr>
          <w:fldChar w:fldCharType="end"/>
        </w:r>
      </w:hyperlink>
    </w:p>
    <w:p w14:paraId="3091E571" w14:textId="61F5EF2B" w:rsidR="003F6A4D" w:rsidRDefault="003F6A4D">
      <w:pPr>
        <w:pStyle w:val="TOC1"/>
        <w:tabs>
          <w:tab w:val="right" w:leader="dot" w:pos="9350"/>
        </w:tabs>
        <w:rPr>
          <w:noProof/>
        </w:rPr>
      </w:pPr>
      <w:hyperlink w:anchor="_Toc149047355" w:history="1">
        <w:r w:rsidRPr="00F87E01">
          <w:rPr>
            <w:rStyle w:val="Hyperlink"/>
            <w:rFonts w:ascii="Arial" w:hAnsi="Arial" w:cs="Arial"/>
            <w:noProof/>
          </w:rPr>
          <w:t>Programs &amp; Services - Home Modification</w:t>
        </w:r>
        <w:r>
          <w:rPr>
            <w:noProof/>
            <w:webHidden/>
          </w:rPr>
          <w:tab/>
        </w:r>
        <w:r>
          <w:rPr>
            <w:noProof/>
            <w:webHidden/>
          </w:rPr>
          <w:fldChar w:fldCharType="begin"/>
        </w:r>
        <w:r>
          <w:rPr>
            <w:noProof/>
            <w:webHidden/>
          </w:rPr>
          <w:instrText xml:space="preserve"> PAGEREF _Toc149047355 \h </w:instrText>
        </w:r>
        <w:r>
          <w:rPr>
            <w:noProof/>
            <w:webHidden/>
          </w:rPr>
        </w:r>
        <w:r>
          <w:rPr>
            <w:noProof/>
            <w:webHidden/>
          </w:rPr>
          <w:fldChar w:fldCharType="separate"/>
        </w:r>
        <w:r>
          <w:rPr>
            <w:noProof/>
            <w:webHidden/>
          </w:rPr>
          <w:t>5</w:t>
        </w:r>
        <w:r>
          <w:rPr>
            <w:noProof/>
            <w:webHidden/>
          </w:rPr>
          <w:fldChar w:fldCharType="end"/>
        </w:r>
      </w:hyperlink>
    </w:p>
    <w:p w14:paraId="681BE3A2" w14:textId="776932DB" w:rsidR="003F6A4D" w:rsidRDefault="003F6A4D">
      <w:pPr>
        <w:pStyle w:val="TOC1"/>
        <w:tabs>
          <w:tab w:val="right" w:leader="dot" w:pos="9350"/>
        </w:tabs>
        <w:rPr>
          <w:noProof/>
        </w:rPr>
      </w:pPr>
      <w:hyperlink w:anchor="_Toc149047356" w:history="1">
        <w:r w:rsidRPr="00F87E01">
          <w:rPr>
            <w:rStyle w:val="Hyperlink"/>
            <w:rFonts w:ascii="Arial" w:hAnsi="Arial" w:cs="Arial"/>
            <w:noProof/>
          </w:rPr>
          <w:t>Programs &amp; Services - Advocacy Services</w:t>
        </w:r>
        <w:r>
          <w:rPr>
            <w:noProof/>
            <w:webHidden/>
          </w:rPr>
          <w:tab/>
        </w:r>
        <w:r>
          <w:rPr>
            <w:noProof/>
            <w:webHidden/>
          </w:rPr>
          <w:fldChar w:fldCharType="begin"/>
        </w:r>
        <w:r>
          <w:rPr>
            <w:noProof/>
            <w:webHidden/>
          </w:rPr>
          <w:instrText xml:space="preserve"> PAGEREF _Toc149047356 \h </w:instrText>
        </w:r>
        <w:r>
          <w:rPr>
            <w:noProof/>
            <w:webHidden/>
          </w:rPr>
        </w:r>
        <w:r>
          <w:rPr>
            <w:noProof/>
            <w:webHidden/>
          </w:rPr>
          <w:fldChar w:fldCharType="separate"/>
        </w:r>
        <w:r>
          <w:rPr>
            <w:noProof/>
            <w:webHidden/>
          </w:rPr>
          <w:t>5</w:t>
        </w:r>
        <w:r>
          <w:rPr>
            <w:noProof/>
            <w:webHidden/>
          </w:rPr>
          <w:fldChar w:fldCharType="end"/>
        </w:r>
      </w:hyperlink>
    </w:p>
    <w:p w14:paraId="10F8B7EA" w14:textId="0ADECA5D" w:rsidR="003F6A4D" w:rsidRDefault="003F6A4D">
      <w:pPr>
        <w:pStyle w:val="TOC1"/>
        <w:tabs>
          <w:tab w:val="right" w:leader="dot" w:pos="9350"/>
        </w:tabs>
        <w:rPr>
          <w:noProof/>
        </w:rPr>
      </w:pPr>
      <w:hyperlink w:anchor="_Toc149047357" w:history="1">
        <w:r w:rsidRPr="00F87E01">
          <w:rPr>
            <w:rStyle w:val="Hyperlink"/>
            <w:rFonts w:ascii="Arial" w:hAnsi="Arial" w:cs="Arial"/>
            <w:noProof/>
          </w:rPr>
          <w:t>Programs &amp; Services - Additional Independent Living Programs &amp; Services</w:t>
        </w:r>
        <w:r>
          <w:rPr>
            <w:noProof/>
            <w:webHidden/>
          </w:rPr>
          <w:tab/>
        </w:r>
        <w:r>
          <w:rPr>
            <w:noProof/>
            <w:webHidden/>
          </w:rPr>
          <w:fldChar w:fldCharType="begin"/>
        </w:r>
        <w:r>
          <w:rPr>
            <w:noProof/>
            <w:webHidden/>
          </w:rPr>
          <w:instrText xml:space="preserve"> PAGEREF _Toc149047357 \h </w:instrText>
        </w:r>
        <w:r>
          <w:rPr>
            <w:noProof/>
            <w:webHidden/>
          </w:rPr>
        </w:r>
        <w:r>
          <w:rPr>
            <w:noProof/>
            <w:webHidden/>
          </w:rPr>
          <w:fldChar w:fldCharType="separate"/>
        </w:r>
        <w:r>
          <w:rPr>
            <w:noProof/>
            <w:webHidden/>
          </w:rPr>
          <w:t>6</w:t>
        </w:r>
        <w:r>
          <w:rPr>
            <w:noProof/>
            <w:webHidden/>
          </w:rPr>
          <w:fldChar w:fldCharType="end"/>
        </w:r>
      </w:hyperlink>
    </w:p>
    <w:p w14:paraId="30B43B5D" w14:textId="6203E9DE" w:rsidR="003F6A4D" w:rsidRDefault="003F6A4D">
      <w:pPr>
        <w:pStyle w:val="TOC1"/>
        <w:tabs>
          <w:tab w:val="right" w:leader="dot" w:pos="9350"/>
        </w:tabs>
        <w:rPr>
          <w:noProof/>
        </w:rPr>
      </w:pPr>
      <w:hyperlink w:anchor="_Toc149047358" w:history="1">
        <w:r w:rsidRPr="00F87E01">
          <w:rPr>
            <w:rStyle w:val="Hyperlink"/>
            <w:rFonts w:ascii="Arial" w:hAnsi="Arial" w:cs="Arial"/>
            <w:noProof/>
          </w:rPr>
          <w:t>Meet a Life Impacted: Diego Suazo</w:t>
        </w:r>
        <w:r>
          <w:rPr>
            <w:noProof/>
            <w:webHidden/>
          </w:rPr>
          <w:tab/>
        </w:r>
        <w:r>
          <w:rPr>
            <w:noProof/>
            <w:webHidden/>
          </w:rPr>
          <w:fldChar w:fldCharType="begin"/>
        </w:r>
        <w:r>
          <w:rPr>
            <w:noProof/>
            <w:webHidden/>
          </w:rPr>
          <w:instrText xml:space="preserve"> PAGEREF _Toc149047358 \h </w:instrText>
        </w:r>
        <w:r>
          <w:rPr>
            <w:noProof/>
            <w:webHidden/>
          </w:rPr>
        </w:r>
        <w:r>
          <w:rPr>
            <w:noProof/>
            <w:webHidden/>
          </w:rPr>
          <w:fldChar w:fldCharType="separate"/>
        </w:r>
        <w:r>
          <w:rPr>
            <w:noProof/>
            <w:webHidden/>
          </w:rPr>
          <w:t>7</w:t>
        </w:r>
        <w:r>
          <w:rPr>
            <w:noProof/>
            <w:webHidden/>
          </w:rPr>
          <w:fldChar w:fldCharType="end"/>
        </w:r>
      </w:hyperlink>
    </w:p>
    <w:p w14:paraId="0D5630D6" w14:textId="006C5522" w:rsidR="003F6A4D" w:rsidRDefault="003F6A4D">
      <w:pPr>
        <w:pStyle w:val="TOC1"/>
        <w:tabs>
          <w:tab w:val="right" w:leader="dot" w:pos="9350"/>
        </w:tabs>
        <w:rPr>
          <w:noProof/>
        </w:rPr>
      </w:pPr>
      <w:hyperlink w:anchor="_Toc149047359" w:history="1">
        <w:r w:rsidRPr="00F87E01">
          <w:rPr>
            <w:rStyle w:val="Hyperlink"/>
            <w:rFonts w:ascii="Arial" w:hAnsi="Arial" w:cs="Arial"/>
            <w:noProof/>
          </w:rPr>
          <w:t>To our generous donors &amp; partners: Building a Better Future, Thanks to You</w:t>
        </w:r>
        <w:r>
          <w:rPr>
            <w:noProof/>
            <w:webHidden/>
          </w:rPr>
          <w:tab/>
        </w:r>
        <w:r>
          <w:rPr>
            <w:noProof/>
            <w:webHidden/>
          </w:rPr>
          <w:fldChar w:fldCharType="begin"/>
        </w:r>
        <w:r>
          <w:rPr>
            <w:noProof/>
            <w:webHidden/>
          </w:rPr>
          <w:instrText xml:space="preserve"> PAGEREF _Toc149047359 \h </w:instrText>
        </w:r>
        <w:r>
          <w:rPr>
            <w:noProof/>
            <w:webHidden/>
          </w:rPr>
        </w:r>
        <w:r>
          <w:rPr>
            <w:noProof/>
            <w:webHidden/>
          </w:rPr>
          <w:fldChar w:fldCharType="separate"/>
        </w:r>
        <w:r>
          <w:rPr>
            <w:noProof/>
            <w:webHidden/>
          </w:rPr>
          <w:t>7</w:t>
        </w:r>
        <w:r>
          <w:rPr>
            <w:noProof/>
            <w:webHidden/>
          </w:rPr>
          <w:fldChar w:fldCharType="end"/>
        </w:r>
      </w:hyperlink>
    </w:p>
    <w:p w14:paraId="3E9C313F" w14:textId="761F153A" w:rsidR="003F6A4D" w:rsidRDefault="003F6A4D">
      <w:pPr>
        <w:pStyle w:val="TOC1"/>
        <w:tabs>
          <w:tab w:val="right" w:leader="dot" w:pos="9350"/>
        </w:tabs>
        <w:rPr>
          <w:noProof/>
        </w:rPr>
      </w:pPr>
      <w:hyperlink w:anchor="_Toc149047360" w:history="1">
        <w:r w:rsidRPr="00F87E01">
          <w:rPr>
            <w:rStyle w:val="Hyperlink"/>
            <w:rFonts w:ascii="Arial" w:hAnsi="Arial" w:cs="Arial"/>
            <w:noProof/>
          </w:rPr>
          <w:t>To our dedicated Volunteers - The Heart of Ability360: Our Volunteers</w:t>
        </w:r>
        <w:r>
          <w:rPr>
            <w:noProof/>
            <w:webHidden/>
          </w:rPr>
          <w:tab/>
        </w:r>
        <w:r>
          <w:rPr>
            <w:noProof/>
            <w:webHidden/>
          </w:rPr>
          <w:fldChar w:fldCharType="begin"/>
        </w:r>
        <w:r>
          <w:rPr>
            <w:noProof/>
            <w:webHidden/>
          </w:rPr>
          <w:instrText xml:space="preserve"> PAGEREF _Toc149047360 \h </w:instrText>
        </w:r>
        <w:r>
          <w:rPr>
            <w:noProof/>
            <w:webHidden/>
          </w:rPr>
        </w:r>
        <w:r>
          <w:rPr>
            <w:noProof/>
            <w:webHidden/>
          </w:rPr>
          <w:fldChar w:fldCharType="separate"/>
        </w:r>
        <w:r>
          <w:rPr>
            <w:noProof/>
            <w:webHidden/>
          </w:rPr>
          <w:t>9</w:t>
        </w:r>
        <w:r>
          <w:rPr>
            <w:noProof/>
            <w:webHidden/>
          </w:rPr>
          <w:fldChar w:fldCharType="end"/>
        </w:r>
      </w:hyperlink>
    </w:p>
    <w:p w14:paraId="091A1DE0" w14:textId="7CA33540" w:rsidR="003F6A4D" w:rsidRDefault="003F6A4D">
      <w:pPr>
        <w:pStyle w:val="TOC1"/>
        <w:tabs>
          <w:tab w:val="right" w:leader="dot" w:pos="9350"/>
        </w:tabs>
        <w:rPr>
          <w:noProof/>
        </w:rPr>
      </w:pPr>
      <w:hyperlink w:anchor="_Toc149047361" w:history="1">
        <w:r w:rsidRPr="00F87E01">
          <w:rPr>
            <w:rStyle w:val="Hyperlink"/>
            <w:rFonts w:ascii="Arial" w:hAnsi="Arial" w:cs="Arial"/>
            <w:noProof/>
          </w:rPr>
          <w:t>Volunteer spotlight: Honoring 20+ Years of Service, Terry &amp; Nancy</w:t>
        </w:r>
        <w:r>
          <w:rPr>
            <w:noProof/>
            <w:webHidden/>
          </w:rPr>
          <w:tab/>
        </w:r>
        <w:r>
          <w:rPr>
            <w:noProof/>
            <w:webHidden/>
          </w:rPr>
          <w:fldChar w:fldCharType="begin"/>
        </w:r>
        <w:r>
          <w:rPr>
            <w:noProof/>
            <w:webHidden/>
          </w:rPr>
          <w:instrText xml:space="preserve"> PAGEREF _Toc149047361 \h </w:instrText>
        </w:r>
        <w:r>
          <w:rPr>
            <w:noProof/>
            <w:webHidden/>
          </w:rPr>
        </w:r>
        <w:r>
          <w:rPr>
            <w:noProof/>
            <w:webHidden/>
          </w:rPr>
          <w:fldChar w:fldCharType="separate"/>
        </w:r>
        <w:r>
          <w:rPr>
            <w:noProof/>
            <w:webHidden/>
          </w:rPr>
          <w:t>11</w:t>
        </w:r>
        <w:r>
          <w:rPr>
            <w:noProof/>
            <w:webHidden/>
          </w:rPr>
          <w:fldChar w:fldCharType="end"/>
        </w:r>
      </w:hyperlink>
    </w:p>
    <w:p w14:paraId="49F8C1A3" w14:textId="1BEB3C3D" w:rsidR="003F6A4D" w:rsidRDefault="003F6A4D">
      <w:pPr>
        <w:pStyle w:val="TOC1"/>
        <w:tabs>
          <w:tab w:val="right" w:leader="dot" w:pos="9350"/>
        </w:tabs>
        <w:rPr>
          <w:noProof/>
        </w:rPr>
      </w:pPr>
      <w:hyperlink w:anchor="_Toc149047362" w:history="1">
        <w:r w:rsidRPr="00F87E01">
          <w:rPr>
            <w:rStyle w:val="Hyperlink"/>
            <w:rFonts w:ascii="Arial" w:hAnsi="Arial" w:cs="Arial"/>
            <w:noProof/>
          </w:rPr>
          <w:t>Financials: Expenditure by Services</w:t>
        </w:r>
        <w:r>
          <w:rPr>
            <w:noProof/>
            <w:webHidden/>
          </w:rPr>
          <w:tab/>
        </w:r>
        <w:r>
          <w:rPr>
            <w:noProof/>
            <w:webHidden/>
          </w:rPr>
          <w:fldChar w:fldCharType="begin"/>
        </w:r>
        <w:r>
          <w:rPr>
            <w:noProof/>
            <w:webHidden/>
          </w:rPr>
          <w:instrText xml:space="preserve"> PAGEREF _Toc149047362 \h </w:instrText>
        </w:r>
        <w:r>
          <w:rPr>
            <w:noProof/>
            <w:webHidden/>
          </w:rPr>
        </w:r>
        <w:r>
          <w:rPr>
            <w:noProof/>
            <w:webHidden/>
          </w:rPr>
          <w:fldChar w:fldCharType="separate"/>
        </w:r>
        <w:r>
          <w:rPr>
            <w:noProof/>
            <w:webHidden/>
          </w:rPr>
          <w:t>12</w:t>
        </w:r>
        <w:r>
          <w:rPr>
            <w:noProof/>
            <w:webHidden/>
          </w:rPr>
          <w:fldChar w:fldCharType="end"/>
        </w:r>
      </w:hyperlink>
    </w:p>
    <w:p w14:paraId="67296AF2" w14:textId="7CD8138F" w:rsidR="003F6A4D" w:rsidRDefault="003F6A4D">
      <w:pPr>
        <w:pStyle w:val="TOC1"/>
        <w:tabs>
          <w:tab w:val="right" w:leader="dot" w:pos="9350"/>
        </w:tabs>
        <w:rPr>
          <w:noProof/>
        </w:rPr>
      </w:pPr>
      <w:hyperlink w:anchor="_Toc149047363" w:history="1">
        <w:r w:rsidRPr="00F87E01">
          <w:rPr>
            <w:rStyle w:val="Hyperlink"/>
            <w:rFonts w:ascii="Arial" w:hAnsi="Arial" w:cs="Arial"/>
            <w:noProof/>
          </w:rPr>
          <w:t>Ways to Give: You Can Impact a Life</w:t>
        </w:r>
        <w:r>
          <w:rPr>
            <w:noProof/>
            <w:webHidden/>
          </w:rPr>
          <w:tab/>
        </w:r>
        <w:r>
          <w:rPr>
            <w:noProof/>
            <w:webHidden/>
          </w:rPr>
          <w:fldChar w:fldCharType="begin"/>
        </w:r>
        <w:r>
          <w:rPr>
            <w:noProof/>
            <w:webHidden/>
          </w:rPr>
          <w:instrText xml:space="preserve"> PAGEREF _Toc149047363 \h </w:instrText>
        </w:r>
        <w:r>
          <w:rPr>
            <w:noProof/>
            <w:webHidden/>
          </w:rPr>
        </w:r>
        <w:r>
          <w:rPr>
            <w:noProof/>
            <w:webHidden/>
          </w:rPr>
          <w:fldChar w:fldCharType="separate"/>
        </w:r>
        <w:r>
          <w:rPr>
            <w:noProof/>
            <w:webHidden/>
          </w:rPr>
          <w:t>13</w:t>
        </w:r>
        <w:r>
          <w:rPr>
            <w:noProof/>
            <w:webHidden/>
          </w:rPr>
          <w:fldChar w:fldCharType="end"/>
        </w:r>
      </w:hyperlink>
    </w:p>
    <w:p w14:paraId="3AF8B2DC" w14:textId="1C6519DE" w:rsidR="003F6A4D" w:rsidRDefault="003F6A4D">
      <w:pPr>
        <w:pStyle w:val="TOC1"/>
        <w:tabs>
          <w:tab w:val="right" w:leader="dot" w:pos="9350"/>
        </w:tabs>
        <w:rPr>
          <w:noProof/>
        </w:rPr>
      </w:pPr>
      <w:hyperlink w:anchor="_Toc149047364" w:history="1">
        <w:r w:rsidRPr="00F87E01">
          <w:rPr>
            <w:rStyle w:val="Hyperlink"/>
            <w:rFonts w:ascii="Arial" w:hAnsi="Arial" w:cs="Arial"/>
            <w:noProof/>
          </w:rPr>
          <w:t>Join the Ability360 Legacy Circle!</w:t>
        </w:r>
        <w:r>
          <w:rPr>
            <w:noProof/>
            <w:webHidden/>
          </w:rPr>
          <w:tab/>
        </w:r>
        <w:r>
          <w:rPr>
            <w:noProof/>
            <w:webHidden/>
          </w:rPr>
          <w:fldChar w:fldCharType="begin"/>
        </w:r>
        <w:r>
          <w:rPr>
            <w:noProof/>
            <w:webHidden/>
          </w:rPr>
          <w:instrText xml:space="preserve"> PAGEREF _Toc149047364 \h </w:instrText>
        </w:r>
        <w:r>
          <w:rPr>
            <w:noProof/>
            <w:webHidden/>
          </w:rPr>
        </w:r>
        <w:r>
          <w:rPr>
            <w:noProof/>
            <w:webHidden/>
          </w:rPr>
          <w:fldChar w:fldCharType="separate"/>
        </w:r>
        <w:r>
          <w:rPr>
            <w:noProof/>
            <w:webHidden/>
          </w:rPr>
          <w:t>13</w:t>
        </w:r>
        <w:r>
          <w:rPr>
            <w:noProof/>
            <w:webHidden/>
          </w:rPr>
          <w:fldChar w:fldCharType="end"/>
        </w:r>
      </w:hyperlink>
    </w:p>
    <w:p w14:paraId="67C5C393" w14:textId="7FD8F7F1" w:rsidR="003F6A4D" w:rsidRPr="003F6A4D" w:rsidRDefault="003F6A4D">
      <w:pPr>
        <w:rPr>
          <w:rFonts w:ascii="Arial" w:hAnsi="Arial" w:cs="Arial"/>
        </w:rPr>
      </w:pPr>
      <w:r>
        <w:rPr>
          <w:rFonts w:ascii="Arial" w:hAnsi="Arial" w:cs="Arial"/>
        </w:rPr>
        <w:fldChar w:fldCharType="end"/>
      </w:r>
    </w:p>
    <w:p w14:paraId="248A6CB2" w14:textId="77777777" w:rsidR="00EA5E2B" w:rsidRPr="003F6A4D" w:rsidRDefault="00EA5E2B" w:rsidP="00EA5E2B">
      <w:pPr>
        <w:pStyle w:val="Heading1"/>
        <w:rPr>
          <w:rFonts w:ascii="Arial" w:hAnsi="Arial" w:cs="Arial"/>
        </w:rPr>
      </w:pPr>
      <w:bookmarkStart w:id="1" w:name="_Toc149047350"/>
      <w:r w:rsidRPr="003F6A4D">
        <w:rPr>
          <w:rFonts w:ascii="Arial" w:hAnsi="Arial" w:cs="Arial"/>
        </w:rPr>
        <w:t>A letter from the CEO &amp; board chair</w:t>
      </w:r>
      <w:bookmarkEnd w:id="1"/>
    </w:p>
    <w:p w14:paraId="6D789BB0" w14:textId="77777777" w:rsidR="00EA5E2B" w:rsidRPr="003F6A4D" w:rsidRDefault="00EA5E2B">
      <w:pPr>
        <w:rPr>
          <w:rFonts w:ascii="Arial" w:hAnsi="Arial" w:cs="Arial"/>
        </w:rPr>
      </w:pPr>
      <w:r w:rsidRPr="003F6A4D">
        <w:rPr>
          <w:rFonts w:ascii="Arial" w:hAnsi="Arial" w:cs="Arial"/>
        </w:rPr>
        <w:t>Continued Growth</w:t>
      </w:r>
    </w:p>
    <w:p w14:paraId="46F9A387" w14:textId="77777777" w:rsidR="00EA5E2B" w:rsidRPr="003F6A4D" w:rsidRDefault="00EA5E2B" w:rsidP="00EA5E2B">
      <w:pPr>
        <w:rPr>
          <w:rFonts w:ascii="Arial" w:hAnsi="Arial" w:cs="Arial"/>
        </w:rPr>
      </w:pPr>
      <w:r w:rsidRPr="003F6A4D">
        <w:rPr>
          <w:rFonts w:ascii="Arial" w:hAnsi="Arial" w:cs="Arial"/>
        </w:rPr>
        <w:t>We are pleased to report that Ability360 remains a strong and healthy organization. We are providing diverse supports, services and programs — guided by the Independent Living Philosophy and committed to consumer choice.</w:t>
      </w:r>
    </w:p>
    <w:p w14:paraId="72033DCB" w14:textId="77777777" w:rsidR="00EA5E2B" w:rsidRPr="003F6A4D" w:rsidRDefault="00EA5E2B" w:rsidP="00EA5E2B">
      <w:pPr>
        <w:rPr>
          <w:rFonts w:ascii="Arial" w:hAnsi="Arial" w:cs="Arial"/>
        </w:rPr>
      </w:pPr>
      <w:r w:rsidRPr="003F6A4D">
        <w:rPr>
          <w:rFonts w:ascii="Arial" w:hAnsi="Arial" w:cs="Arial"/>
        </w:rPr>
        <w:t>With the dedication, hard work, and support of our 1,350 employees, corporate partners, and community collaborators, Ability360 has continued to expand its vast network of programs.</w:t>
      </w:r>
    </w:p>
    <w:p w14:paraId="01668717" w14:textId="77777777" w:rsidR="00EA5E2B" w:rsidRPr="003F6A4D" w:rsidRDefault="00EA5E2B" w:rsidP="00EA5E2B">
      <w:pPr>
        <w:rPr>
          <w:rFonts w:ascii="Arial" w:hAnsi="Arial" w:cs="Arial"/>
        </w:rPr>
      </w:pPr>
      <w:r w:rsidRPr="003F6A4D">
        <w:rPr>
          <w:rFonts w:ascii="Arial" w:hAnsi="Arial" w:cs="Arial"/>
        </w:rPr>
        <w:t>A number of highlights from the previous year include the return to in-person services, the successful acquisition of Daring Adventures — which allowed us to expand our outdoor recreational programs, the completion of over $1,100,000 in home modifications for low-to-moderate-income individuals with disabilities, the expansion of our youth supports through 360Youth, the establishment of pre-employment transition services, the provision of more than 1,800,000 hours of community-based homecare support, and much more.</w:t>
      </w:r>
    </w:p>
    <w:p w14:paraId="55593806" w14:textId="77777777" w:rsidR="00EA5E2B" w:rsidRPr="003F6A4D" w:rsidRDefault="00EA5E2B" w:rsidP="00EA5E2B">
      <w:pPr>
        <w:rPr>
          <w:rFonts w:ascii="Arial" w:hAnsi="Arial" w:cs="Arial"/>
        </w:rPr>
      </w:pPr>
      <w:r w:rsidRPr="003F6A4D">
        <w:rPr>
          <w:rFonts w:ascii="Arial" w:hAnsi="Arial" w:cs="Arial"/>
        </w:rPr>
        <w:lastRenderedPageBreak/>
        <w:t>With a new year ahead, we continue to set ambitious goals that aim to expand supports for Arizona's underserved populations: youth with disabilities, veterans with disabilities, people with intellectual disabilities, and others.</w:t>
      </w:r>
    </w:p>
    <w:p w14:paraId="5AC720A3" w14:textId="77777777" w:rsidR="00EA5E2B" w:rsidRPr="003F6A4D" w:rsidRDefault="00EA5E2B" w:rsidP="00EA5E2B">
      <w:pPr>
        <w:rPr>
          <w:rFonts w:ascii="Arial" w:hAnsi="Arial" w:cs="Arial"/>
        </w:rPr>
      </w:pPr>
      <w:r w:rsidRPr="003F6A4D">
        <w:rPr>
          <w:rFonts w:ascii="Arial" w:hAnsi="Arial" w:cs="Arial"/>
        </w:rPr>
        <w:t>Ability360 appreciates the on-going support and looks forward to what lies ahead!</w:t>
      </w:r>
    </w:p>
    <w:p w14:paraId="243BE615" w14:textId="77777777" w:rsidR="00EA5E2B" w:rsidRPr="003F6A4D" w:rsidRDefault="00EA5E2B" w:rsidP="00EA5E2B">
      <w:pPr>
        <w:rPr>
          <w:rFonts w:ascii="Arial" w:hAnsi="Arial" w:cs="Arial"/>
        </w:rPr>
      </w:pPr>
      <w:r w:rsidRPr="003F6A4D">
        <w:rPr>
          <w:rFonts w:ascii="Arial" w:hAnsi="Arial" w:cs="Arial"/>
        </w:rPr>
        <w:t>Sincerely,</w:t>
      </w:r>
    </w:p>
    <w:p w14:paraId="28F67771" w14:textId="77777777" w:rsidR="00EA5E2B" w:rsidRPr="003F6A4D" w:rsidRDefault="00EA5E2B" w:rsidP="00EA5E2B">
      <w:pPr>
        <w:rPr>
          <w:rFonts w:ascii="Arial" w:hAnsi="Arial" w:cs="Arial"/>
        </w:rPr>
      </w:pPr>
      <w:r w:rsidRPr="003F6A4D">
        <w:rPr>
          <w:rFonts w:ascii="Arial" w:hAnsi="Arial" w:cs="Arial"/>
        </w:rPr>
        <w:t>Christopher J. Rodriguez</w:t>
      </w:r>
      <w:r w:rsidRPr="003F6A4D">
        <w:rPr>
          <w:rFonts w:ascii="Arial" w:hAnsi="Arial" w:cs="Arial"/>
        </w:rPr>
        <w:br/>
        <w:t>President &amp; CEO</w:t>
      </w:r>
    </w:p>
    <w:p w14:paraId="1250EC4A" w14:textId="77777777" w:rsidR="00EA5E2B" w:rsidRPr="003F6A4D" w:rsidRDefault="00EA5E2B" w:rsidP="00EA5E2B">
      <w:pPr>
        <w:rPr>
          <w:rFonts w:ascii="Arial" w:hAnsi="Arial" w:cs="Arial"/>
        </w:rPr>
      </w:pPr>
      <w:r w:rsidRPr="003F6A4D">
        <w:rPr>
          <w:rFonts w:ascii="Arial" w:hAnsi="Arial" w:cs="Arial"/>
        </w:rPr>
        <w:t xml:space="preserve">Nathan Pullen </w:t>
      </w:r>
      <w:r w:rsidRPr="003F6A4D">
        <w:rPr>
          <w:rFonts w:ascii="Arial" w:hAnsi="Arial" w:cs="Arial"/>
        </w:rPr>
        <w:br/>
        <w:t>Board Chair</w:t>
      </w:r>
    </w:p>
    <w:p w14:paraId="45859C3D" w14:textId="77777777" w:rsidR="00EA5E2B" w:rsidRPr="003F6A4D" w:rsidRDefault="00EA5E2B" w:rsidP="00EA5E2B">
      <w:pPr>
        <w:pStyle w:val="Heading2"/>
        <w:rPr>
          <w:rFonts w:ascii="Arial" w:hAnsi="Arial" w:cs="Arial"/>
        </w:rPr>
      </w:pPr>
      <w:r w:rsidRPr="003F6A4D">
        <w:rPr>
          <w:rFonts w:ascii="Arial" w:hAnsi="Arial" w:cs="Arial"/>
        </w:rPr>
        <w:t>Board of directors</w:t>
      </w:r>
    </w:p>
    <w:p w14:paraId="5A18BF87" w14:textId="77777777" w:rsidR="006756A8" w:rsidRPr="003F6A4D" w:rsidRDefault="006756A8" w:rsidP="00EA5E2B">
      <w:pPr>
        <w:rPr>
          <w:rFonts w:ascii="Arial" w:hAnsi="Arial" w:cs="Arial"/>
        </w:rPr>
        <w:sectPr w:rsidR="006756A8" w:rsidRPr="003F6A4D">
          <w:pgSz w:w="12240" w:h="15840"/>
          <w:pgMar w:top="1440" w:right="1440" w:bottom="1440" w:left="1440" w:header="720" w:footer="720" w:gutter="0"/>
          <w:cols w:space="720"/>
          <w:docGrid w:linePitch="360"/>
        </w:sectPr>
      </w:pPr>
    </w:p>
    <w:p w14:paraId="31C7A355" w14:textId="41C5BE0D" w:rsidR="00EA5E2B" w:rsidRPr="003F6A4D" w:rsidRDefault="00EA5E2B" w:rsidP="00EA5E2B">
      <w:pPr>
        <w:rPr>
          <w:rFonts w:ascii="Arial" w:hAnsi="Arial" w:cs="Arial"/>
        </w:rPr>
      </w:pPr>
      <w:r w:rsidRPr="003F6A4D">
        <w:rPr>
          <w:rFonts w:ascii="Arial" w:hAnsi="Arial" w:cs="Arial"/>
        </w:rPr>
        <w:t>Nathan Pullen, Chair</w:t>
      </w:r>
    </w:p>
    <w:p w14:paraId="52D1BF2E" w14:textId="77777777" w:rsidR="00EA5E2B" w:rsidRPr="003F6A4D" w:rsidRDefault="00EA5E2B" w:rsidP="00EA5E2B">
      <w:pPr>
        <w:rPr>
          <w:rFonts w:ascii="Arial" w:hAnsi="Arial" w:cs="Arial"/>
        </w:rPr>
      </w:pPr>
      <w:r w:rsidRPr="003F6A4D">
        <w:rPr>
          <w:rFonts w:ascii="Arial" w:hAnsi="Arial" w:cs="Arial"/>
        </w:rPr>
        <w:t>Vicki Copeland M.D., Vice Chair</w:t>
      </w:r>
    </w:p>
    <w:p w14:paraId="53A0369B" w14:textId="77777777" w:rsidR="00EA5E2B" w:rsidRPr="003F6A4D" w:rsidRDefault="00EA5E2B" w:rsidP="00EA5E2B">
      <w:pPr>
        <w:rPr>
          <w:rFonts w:ascii="Arial" w:hAnsi="Arial" w:cs="Arial"/>
        </w:rPr>
      </w:pPr>
      <w:r w:rsidRPr="003F6A4D">
        <w:rPr>
          <w:rFonts w:ascii="Arial" w:hAnsi="Arial" w:cs="Arial"/>
        </w:rPr>
        <w:t>Andrew Reilly, Immediate Past Chair</w:t>
      </w:r>
    </w:p>
    <w:p w14:paraId="445BAB8E" w14:textId="77777777" w:rsidR="00EA5E2B" w:rsidRPr="003F6A4D" w:rsidRDefault="00EA5E2B" w:rsidP="00EA5E2B">
      <w:pPr>
        <w:rPr>
          <w:rFonts w:ascii="Arial" w:hAnsi="Arial" w:cs="Arial"/>
        </w:rPr>
      </w:pPr>
      <w:r w:rsidRPr="003F6A4D">
        <w:rPr>
          <w:rFonts w:ascii="Arial" w:hAnsi="Arial" w:cs="Arial"/>
        </w:rPr>
        <w:t>Trent Maruyama, Secretary</w:t>
      </w:r>
    </w:p>
    <w:p w14:paraId="0BD138DC" w14:textId="77777777" w:rsidR="00EA5E2B" w:rsidRPr="003F6A4D" w:rsidRDefault="00EA5E2B" w:rsidP="00EA5E2B">
      <w:pPr>
        <w:rPr>
          <w:rFonts w:ascii="Arial" w:hAnsi="Arial" w:cs="Arial"/>
        </w:rPr>
      </w:pPr>
      <w:r w:rsidRPr="003F6A4D">
        <w:rPr>
          <w:rFonts w:ascii="Arial" w:hAnsi="Arial" w:cs="Arial"/>
        </w:rPr>
        <w:t xml:space="preserve">Jill </w:t>
      </w:r>
      <w:proofErr w:type="spellStart"/>
      <w:r w:rsidRPr="003F6A4D">
        <w:rPr>
          <w:rFonts w:ascii="Arial" w:hAnsi="Arial" w:cs="Arial"/>
        </w:rPr>
        <w:t>Wysolmierski</w:t>
      </w:r>
      <w:proofErr w:type="spellEnd"/>
      <w:r w:rsidRPr="003F6A4D">
        <w:rPr>
          <w:rFonts w:ascii="Arial" w:hAnsi="Arial" w:cs="Arial"/>
        </w:rPr>
        <w:t>, Treasurer</w:t>
      </w:r>
    </w:p>
    <w:p w14:paraId="747F1454" w14:textId="77777777" w:rsidR="00EA5E2B" w:rsidRPr="003F6A4D" w:rsidRDefault="00EA5E2B" w:rsidP="00EA5E2B">
      <w:pPr>
        <w:rPr>
          <w:rFonts w:ascii="Arial" w:hAnsi="Arial" w:cs="Arial"/>
        </w:rPr>
      </w:pPr>
      <w:r w:rsidRPr="003F6A4D">
        <w:rPr>
          <w:rFonts w:ascii="Arial" w:hAnsi="Arial" w:cs="Arial"/>
        </w:rPr>
        <w:t>Ron Brooks</w:t>
      </w:r>
    </w:p>
    <w:p w14:paraId="4A3BD480" w14:textId="77777777" w:rsidR="00EA5E2B" w:rsidRPr="003F6A4D" w:rsidRDefault="00EA5E2B" w:rsidP="00EA5E2B">
      <w:pPr>
        <w:rPr>
          <w:rFonts w:ascii="Arial" w:hAnsi="Arial" w:cs="Arial"/>
        </w:rPr>
      </w:pPr>
      <w:r w:rsidRPr="003F6A4D">
        <w:rPr>
          <w:rFonts w:ascii="Arial" w:hAnsi="Arial" w:cs="Arial"/>
        </w:rPr>
        <w:t>Tina Brown</w:t>
      </w:r>
    </w:p>
    <w:p w14:paraId="7454013F" w14:textId="77777777" w:rsidR="00EA5E2B" w:rsidRPr="003F6A4D" w:rsidRDefault="00EA5E2B" w:rsidP="00EA5E2B">
      <w:pPr>
        <w:rPr>
          <w:rFonts w:ascii="Arial" w:hAnsi="Arial" w:cs="Arial"/>
        </w:rPr>
      </w:pPr>
      <w:r w:rsidRPr="003F6A4D">
        <w:rPr>
          <w:rFonts w:ascii="Arial" w:hAnsi="Arial" w:cs="Arial"/>
        </w:rPr>
        <w:t>Brooke Campbell</w:t>
      </w:r>
    </w:p>
    <w:p w14:paraId="55C0CA6B" w14:textId="77777777" w:rsidR="00EA5E2B" w:rsidRPr="003F6A4D" w:rsidRDefault="00EA5E2B" w:rsidP="00EA5E2B">
      <w:pPr>
        <w:rPr>
          <w:rFonts w:ascii="Arial" w:hAnsi="Arial" w:cs="Arial"/>
        </w:rPr>
      </w:pPr>
      <w:r w:rsidRPr="003F6A4D">
        <w:rPr>
          <w:rFonts w:ascii="Arial" w:hAnsi="Arial" w:cs="Arial"/>
        </w:rPr>
        <w:t>Greg Hyland</w:t>
      </w:r>
    </w:p>
    <w:p w14:paraId="60224083" w14:textId="77777777" w:rsidR="00EA5E2B" w:rsidRPr="003F6A4D" w:rsidRDefault="00EA5E2B" w:rsidP="00EA5E2B">
      <w:pPr>
        <w:rPr>
          <w:rFonts w:ascii="Arial" w:hAnsi="Arial" w:cs="Arial"/>
        </w:rPr>
      </w:pPr>
      <w:r w:rsidRPr="003F6A4D">
        <w:rPr>
          <w:rFonts w:ascii="Arial" w:hAnsi="Arial" w:cs="Arial"/>
        </w:rPr>
        <w:t>Todd Lemay</w:t>
      </w:r>
    </w:p>
    <w:p w14:paraId="1D11D309" w14:textId="77777777" w:rsidR="00EA5E2B" w:rsidRPr="003F6A4D" w:rsidRDefault="00EA5E2B" w:rsidP="00EA5E2B">
      <w:pPr>
        <w:rPr>
          <w:rFonts w:ascii="Arial" w:hAnsi="Arial" w:cs="Arial"/>
        </w:rPr>
      </w:pPr>
      <w:r w:rsidRPr="003F6A4D">
        <w:rPr>
          <w:rFonts w:ascii="Arial" w:hAnsi="Arial" w:cs="Arial"/>
        </w:rPr>
        <w:t>Corey Lovato</w:t>
      </w:r>
    </w:p>
    <w:p w14:paraId="4FD9B3E5" w14:textId="77777777" w:rsidR="00EA5E2B" w:rsidRPr="003F6A4D" w:rsidRDefault="00EA5E2B" w:rsidP="00EA5E2B">
      <w:pPr>
        <w:rPr>
          <w:rFonts w:ascii="Arial" w:hAnsi="Arial" w:cs="Arial"/>
        </w:rPr>
      </w:pPr>
      <w:r w:rsidRPr="003F6A4D">
        <w:rPr>
          <w:rFonts w:ascii="Arial" w:hAnsi="Arial" w:cs="Arial"/>
        </w:rPr>
        <w:t xml:space="preserve">Greggory </w:t>
      </w:r>
      <w:proofErr w:type="spellStart"/>
      <w:r w:rsidRPr="003F6A4D">
        <w:rPr>
          <w:rFonts w:ascii="Arial" w:hAnsi="Arial" w:cs="Arial"/>
        </w:rPr>
        <w:t>Ohannessian</w:t>
      </w:r>
      <w:proofErr w:type="spellEnd"/>
    </w:p>
    <w:p w14:paraId="6DD737CC" w14:textId="77777777" w:rsidR="00EA5E2B" w:rsidRPr="003F6A4D" w:rsidRDefault="00EA5E2B" w:rsidP="00EA5E2B">
      <w:pPr>
        <w:rPr>
          <w:rFonts w:ascii="Arial" w:hAnsi="Arial" w:cs="Arial"/>
        </w:rPr>
      </w:pPr>
      <w:r w:rsidRPr="003F6A4D">
        <w:rPr>
          <w:rFonts w:ascii="Arial" w:hAnsi="Arial" w:cs="Arial"/>
        </w:rPr>
        <w:t>Susan Segal</w:t>
      </w:r>
    </w:p>
    <w:p w14:paraId="7484849E" w14:textId="77777777" w:rsidR="00EA5E2B" w:rsidRPr="003F6A4D" w:rsidRDefault="00EA5E2B" w:rsidP="00EA5E2B">
      <w:pPr>
        <w:rPr>
          <w:rFonts w:ascii="Arial" w:hAnsi="Arial" w:cs="Arial"/>
        </w:rPr>
      </w:pPr>
      <w:r w:rsidRPr="003F6A4D">
        <w:rPr>
          <w:rFonts w:ascii="Arial" w:hAnsi="Arial" w:cs="Arial"/>
        </w:rPr>
        <w:t xml:space="preserve">Catherine </w:t>
      </w:r>
      <w:proofErr w:type="spellStart"/>
      <w:r w:rsidRPr="003F6A4D">
        <w:rPr>
          <w:rFonts w:ascii="Arial" w:hAnsi="Arial" w:cs="Arial"/>
        </w:rPr>
        <w:t>Sienko</w:t>
      </w:r>
      <w:proofErr w:type="spellEnd"/>
    </w:p>
    <w:p w14:paraId="1AE096D0" w14:textId="77777777" w:rsidR="00EA5E2B" w:rsidRPr="003F6A4D" w:rsidRDefault="00EA5E2B" w:rsidP="00EA5E2B">
      <w:pPr>
        <w:rPr>
          <w:rFonts w:ascii="Arial" w:hAnsi="Arial" w:cs="Arial"/>
        </w:rPr>
      </w:pPr>
      <w:r w:rsidRPr="003F6A4D">
        <w:rPr>
          <w:rFonts w:ascii="Arial" w:hAnsi="Arial" w:cs="Arial"/>
        </w:rPr>
        <w:t>Susan Webb</w:t>
      </w:r>
    </w:p>
    <w:p w14:paraId="35067551" w14:textId="08CC1CF4" w:rsidR="00EA5E2B" w:rsidRPr="003F6A4D" w:rsidRDefault="00EA5E2B" w:rsidP="00EA5E2B">
      <w:pPr>
        <w:rPr>
          <w:rFonts w:ascii="Arial" w:hAnsi="Arial" w:cs="Arial"/>
        </w:rPr>
      </w:pPr>
      <w:proofErr w:type="spellStart"/>
      <w:r w:rsidRPr="003F6A4D">
        <w:rPr>
          <w:rFonts w:ascii="Arial" w:hAnsi="Arial" w:cs="Arial"/>
        </w:rPr>
        <w:t>Candyce</w:t>
      </w:r>
      <w:proofErr w:type="spellEnd"/>
      <w:r w:rsidRPr="003F6A4D">
        <w:rPr>
          <w:rFonts w:ascii="Arial" w:hAnsi="Arial" w:cs="Arial"/>
        </w:rPr>
        <w:t xml:space="preserve"> Williams, M.D.</w:t>
      </w:r>
    </w:p>
    <w:p w14:paraId="66591FB5" w14:textId="77777777" w:rsidR="006756A8" w:rsidRPr="003F6A4D" w:rsidRDefault="006756A8" w:rsidP="00A70CC1">
      <w:pPr>
        <w:pStyle w:val="Heading1"/>
        <w:rPr>
          <w:rFonts w:ascii="Arial" w:hAnsi="Arial" w:cs="Arial"/>
        </w:rPr>
        <w:sectPr w:rsidR="006756A8" w:rsidRPr="003F6A4D" w:rsidSect="006756A8">
          <w:type w:val="continuous"/>
          <w:pgSz w:w="12240" w:h="15840"/>
          <w:pgMar w:top="1440" w:right="1440" w:bottom="1440" w:left="1440" w:header="720" w:footer="720" w:gutter="0"/>
          <w:cols w:num="3" w:space="720"/>
          <w:docGrid w:linePitch="360"/>
        </w:sectPr>
      </w:pPr>
    </w:p>
    <w:p w14:paraId="286321AD" w14:textId="027890D6" w:rsidR="00A70CC1" w:rsidRPr="003F6A4D" w:rsidRDefault="00A70CC1" w:rsidP="00A70CC1">
      <w:pPr>
        <w:pStyle w:val="Heading1"/>
        <w:rPr>
          <w:rFonts w:ascii="Arial" w:hAnsi="Arial" w:cs="Arial"/>
        </w:rPr>
      </w:pPr>
      <w:bookmarkStart w:id="2" w:name="_Toc149047351"/>
      <w:r w:rsidRPr="003F6A4D">
        <w:rPr>
          <w:rFonts w:ascii="Arial" w:hAnsi="Arial" w:cs="Arial"/>
        </w:rPr>
        <w:t>About Us</w:t>
      </w:r>
      <w:bookmarkEnd w:id="2"/>
    </w:p>
    <w:p w14:paraId="197F706B" w14:textId="64DE1147" w:rsidR="00A70CC1" w:rsidRPr="003F6A4D" w:rsidRDefault="00A70CC1" w:rsidP="00EA5E2B">
      <w:pPr>
        <w:rPr>
          <w:rFonts w:ascii="Arial" w:hAnsi="Arial" w:cs="Arial"/>
        </w:rPr>
      </w:pPr>
      <w:r w:rsidRPr="003F6A4D">
        <w:rPr>
          <w:rFonts w:ascii="Arial" w:hAnsi="Arial" w:cs="Arial"/>
        </w:rPr>
        <w:t>We Are Ability360</w:t>
      </w:r>
    </w:p>
    <w:p w14:paraId="5A7E5F38" w14:textId="77777777" w:rsidR="00A70CC1" w:rsidRPr="003F6A4D" w:rsidRDefault="00A70CC1" w:rsidP="00A70CC1">
      <w:pPr>
        <w:pStyle w:val="Heading2"/>
        <w:rPr>
          <w:rFonts w:ascii="Arial" w:hAnsi="Arial" w:cs="Arial"/>
        </w:rPr>
      </w:pPr>
      <w:r w:rsidRPr="003F6A4D">
        <w:rPr>
          <w:rFonts w:ascii="Arial" w:hAnsi="Arial" w:cs="Arial"/>
        </w:rPr>
        <w:t>Our Mission</w:t>
      </w:r>
    </w:p>
    <w:p w14:paraId="3D17BCB0" w14:textId="77777777" w:rsidR="00A70CC1" w:rsidRPr="003F6A4D" w:rsidRDefault="00A70CC1" w:rsidP="00A70CC1">
      <w:pPr>
        <w:rPr>
          <w:rFonts w:ascii="Arial" w:hAnsi="Arial" w:cs="Arial"/>
        </w:rPr>
      </w:pPr>
      <w:r w:rsidRPr="003F6A4D">
        <w:rPr>
          <w:rFonts w:ascii="Arial" w:hAnsi="Arial" w:cs="Arial"/>
        </w:rPr>
        <w:t>Ability360 is a non-profit 501(c)(3) organization offering and promoting programs designed to empower people with disabilities to take personal responsibility, so that they may achieve or continue to live independent lifestyles within their community.</w:t>
      </w:r>
    </w:p>
    <w:p w14:paraId="52AE8181" w14:textId="77777777" w:rsidR="00A70CC1" w:rsidRPr="003F6A4D" w:rsidRDefault="00A70CC1" w:rsidP="00A70CC1">
      <w:pPr>
        <w:pStyle w:val="Heading2"/>
        <w:rPr>
          <w:rFonts w:ascii="Arial" w:hAnsi="Arial" w:cs="Arial"/>
        </w:rPr>
      </w:pPr>
      <w:r w:rsidRPr="003F6A4D">
        <w:rPr>
          <w:rFonts w:ascii="Arial" w:hAnsi="Arial" w:cs="Arial"/>
        </w:rPr>
        <w:t>Our Work</w:t>
      </w:r>
    </w:p>
    <w:p w14:paraId="0BAB1C57" w14:textId="77777777" w:rsidR="00A70CC1" w:rsidRPr="003F6A4D" w:rsidRDefault="00A70CC1" w:rsidP="00A70CC1">
      <w:pPr>
        <w:rPr>
          <w:rFonts w:ascii="Arial" w:hAnsi="Arial" w:cs="Arial"/>
        </w:rPr>
      </w:pPr>
      <w:r w:rsidRPr="003F6A4D">
        <w:rPr>
          <w:rFonts w:ascii="Arial" w:hAnsi="Arial" w:cs="Arial"/>
        </w:rPr>
        <w:t>The United States is home to over 400 Centers for Independent Living (CIL)s, each of which offers five core services: Information &amp; Referral, Advocacy, Independent Living Skills Training, Peer Mentoring and Transition. As a CIL, Ability360 consistently offers these five core services and provides a wide range of additional programs to address other aspects of independent living.</w:t>
      </w:r>
    </w:p>
    <w:p w14:paraId="3E6AED5A" w14:textId="77777777" w:rsidR="00A70CC1" w:rsidRPr="003F6A4D" w:rsidRDefault="00A70CC1" w:rsidP="00A70CC1">
      <w:pPr>
        <w:pStyle w:val="Heading2"/>
        <w:rPr>
          <w:rFonts w:ascii="Arial" w:hAnsi="Arial" w:cs="Arial"/>
        </w:rPr>
      </w:pPr>
      <w:r w:rsidRPr="003F6A4D">
        <w:rPr>
          <w:rFonts w:ascii="Arial" w:hAnsi="Arial" w:cs="Arial"/>
        </w:rPr>
        <w:t>The Ability360 Center</w:t>
      </w:r>
    </w:p>
    <w:p w14:paraId="2332A322" w14:textId="098C0F1E" w:rsidR="00A70CC1" w:rsidRPr="003F6A4D" w:rsidRDefault="00A70CC1" w:rsidP="00A70CC1">
      <w:pPr>
        <w:rPr>
          <w:rFonts w:ascii="Arial" w:hAnsi="Arial" w:cs="Arial"/>
        </w:rPr>
      </w:pPr>
      <w:r w:rsidRPr="003F6A4D">
        <w:rPr>
          <w:rFonts w:ascii="Arial" w:hAnsi="Arial" w:cs="Arial"/>
        </w:rPr>
        <w:t xml:space="preserve">We are the largest Center for Independent Living in Arizona. </w:t>
      </w:r>
      <w:r w:rsidRPr="003F6A4D">
        <w:rPr>
          <w:rFonts w:ascii="Arial" w:hAnsi="Arial" w:cs="Arial"/>
        </w:rPr>
        <w:cr/>
        <w:t xml:space="preserve">Ability360 owns and operates both the Ability360 Center, where it is co-located with other </w:t>
      </w:r>
      <w:r w:rsidRPr="003F6A4D">
        <w:rPr>
          <w:rFonts w:ascii="Arial" w:hAnsi="Arial" w:cs="Arial"/>
        </w:rPr>
        <w:lastRenderedPageBreak/>
        <w:t xml:space="preserve">disability service organizations, and the Ability360 Sports &amp; Fitness Center, which opened in 2011.  </w:t>
      </w:r>
    </w:p>
    <w:p w14:paraId="3649B725" w14:textId="5D2CA419" w:rsidR="00A70CC1" w:rsidRPr="003F6A4D" w:rsidRDefault="00A70CC1" w:rsidP="00A70CC1">
      <w:pPr>
        <w:rPr>
          <w:rFonts w:ascii="Arial" w:hAnsi="Arial" w:cs="Arial"/>
        </w:rPr>
      </w:pPr>
      <w:r w:rsidRPr="003F6A4D">
        <w:rPr>
          <w:rFonts w:ascii="Arial" w:hAnsi="Arial" w:cs="Arial"/>
        </w:rPr>
        <w:t>The Ability360 Center is a 62,000-square-foot universally-designed, accessible and transit-oriented non-profit resources center which serves as a model for accessible design and collaborative programming. Located in the heart of Phoenix at 50th St. and Washington, the Ability360 Center is a hub for uniting those with common goals to improve the lives of people with disabilities, hosting numerous events each year.</w:t>
      </w:r>
    </w:p>
    <w:p w14:paraId="14A047C0" w14:textId="2B84561C" w:rsidR="00A70CC1" w:rsidRPr="003F6A4D" w:rsidRDefault="00A70CC1" w:rsidP="00A70CC1">
      <w:pPr>
        <w:pStyle w:val="Heading2"/>
        <w:rPr>
          <w:rFonts w:ascii="Arial" w:hAnsi="Arial" w:cs="Arial"/>
        </w:rPr>
      </w:pPr>
      <w:r w:rsidRPr="003F6A4D">
        <w:rPr>
          <w:rFonts w:ascii="Arial" w:hAnsi="Arial" w:cs="Arial"/>
        </w:rPr>
        <w:t>Our Featured Programs</w:t>
      </w:r>
    </w:p>
    <w:p w14:paraId="0EE833D6" w14:textId="2CE10F83" w:rsidR="00A70CC1" w:rsidRPr="003F6A4D" w:rsidRDefault="00A70CC1" w:rsidP="00A70CC1">
      <w:pPr>
        <w:pStyle w:val="ListParagraph"/>
        <w:numPr>
          <w:ilvl w:val="0"/>
          <w:numId w:val="1"/>
        </w:numPr>
        <w:rPr>
          <w:rFonts w:ascii="Arial" w:hAnsi="Arial" w:cs="Arial"/>
        </w:rPr>
      </w:pPr>
      <w:r w:rsidRPr="003F6A4D">
        <w:rPr>
          <w:rFonts w:ascii="Arial" w:hAnsi="Arial" w:cs="Arial"/>
        </w:rPr>
        <w:t>Home Care Services</w:t>
      </w:r>
    </w:p>
    <w:p w14:paraId="511CD181" w14:textId="4268C4E9" w:rsidR="00A70CC1" w:rsidRPr="003F6A4D" w:rsidRDefault="00A70CC1" w:rsidP="00A70CC1">
      <w:pPr>
        <w:pStyle w:val="ListParagraph"/>
        <w:numPr>
          <w:ilvl w:val="0"/>
          <w:numId w:val="1"/>
        </w:numPr>
        <w:rPr>
          <w:rFonts w:ascii="Arial" w:hAnsi="Arial" w:cs="Arial"/>
        </w:rPr>
      </w:pPr>
      <w:r w:rsidRPr="003F6A4D">
        <w:rPr>
          <w:rFonts w:ascii="Arial" w:hAnsi="Arial" w:cs="Arial"/>
        </w:rPr>
        <w:t>Sports &amp; Fitness Center</w:t>
      </w:r>
    </w:p>
    <w:p w14:paraId="4856ED9E" w14:textId="03DB4274" w:rsidR="00A70CC1" w:rsidRPr="003F6A4D" w:rsidRDefault="00A70CC1" w:rsidP="00A70CC1">
      <w:pPr>
        <w:pStyle w:val="ListParagraph"/>
        <w:numPr>
          <w:ilvl w:val="0"/>
          <w:numId w:val="1"/>
        </w:numPr>
        <w:rPr>
          <w:rFonts w:ascii="Arial" w:hAnsi="Arial" w:cs="Arial"/>
        </w:rPr>
      </w:pPr>
      <w:r w:rsidRPr="003F6A4D">
        <w:rPr>
          <w:rFonts w:ascii="Arial" w:hAnsi="Arial" w:cs="Arial"/>
        </w:rPr>
        <w:t>Employment</w:t>
      </w:r>
    </w:p>
    <w:p w14:paraId="0D9105E1" w14:textId="5B68D6B5" w:rsidR="00A70CC1" w:rsidRPr="003F6A4D" w:rsidRDefault="00A70CC1" w:rsidP="00A70CC1">
      <w:pPr>
        <w:pStyle w:val="ListParagraph"/>
        <w:numPr>
          <w:ilvl w:val="0"/>
          <w:numId w:val="1"/>
        </w:numPr>
        <w:rPr>
          <w:rFonts w:ascii="Arial" w:hAnsi="Arial" w:cs="Arial"/>
        </w:rPr>
      </w:pPr>
      <w:r w:rsidRPr="003F6A4D">
        <w:rPr>
          <w:rFonts w:ascii="Arial" w:hAnsi="Arial" w:cs="Arial"/>
        </w:rPr>
        <w:t>Home Modification</w:t>
      </w:r>
    </w:p>
    <w:p w14:paraId="6001C202" w14:textId="5D0F816B" w:rsidR="00A70CC1" w:rsidRPr="003F6A4D" w:rsidRDefault="00A70CC1" w:rsidP="00A70CC1">
      <w:pPr>
        <w:pStyle w:val="ListParagraph"/>
        <w:numPr>
          <w:ilvl w:val="0"/>
          <w:numId w:val="1"/>
        </w:numPr>
        <w:rPr>
          <w:rFonts w:ascii="Arial" w:hAnsi="Arial" w:cs="Arial"/>
        </w:rPr>
      </w:pPr>
      <w:r w:rsidRPr="003F6A4D">
        <w:rPr>
          <w:rFonts w:ascii="Arial" w:hAnsi="Arial" w:cs="Arial"/>
        </w:rPr>
        <w:t>Advocacy &amp; Legislative</w:t>
      </w:r>
    </w:p>
    <w:p w14:paraId="36E4D165" w14:textId="6E855B26" w:rsidR="00A70CC1" w:rsidRPr="003F6A4D" w:rsidRDefault="00A70CC1" w:rsidP="00A70CC1">
      <w:pPr>
        <w:pStyle w:val="ListParagraph"/>
        <w:numPr>
          <w:ilvl w:val="0"/>
          <w:numId w:val="1"/>
        </w:numPr>
        <w:rPr>
          <w:rFonts w:ascii="Arial" w:hAnsi="Arial" w:cs="Arial"/>
        </w:rPr>
      </w:pPr>
      <w:r w:rsidRPr="003F6A4D">
        <w:rPr>
          <w:rFonts w:ascii="Arial" w:hAnsi="Arial" w:cs="Arial"/>
        </w:rPr>
        <w:t>Additional Programs</w:t>
      </w:r>
    </w:p>
    <w:p w14:paraId="0D06C0EF" w14:textId="14791436" w:rsidR="00A70CC1" w:rsidRPr="003F6A4D" w:rsidRDefault="00A70CC1" w:rsidP="00A70CC1">
      <w:pPr>
        <w:rPr>
          <w:rFonts w:ascii="Arial" w:hAnsi="Arial" w:cs="Arial"/>
        </w:rPr>
      </w:pPr>
      <w:r w:rsidRPr="003F6A4D">
        <w:rPr>
          <w:rFonts w:ascii="Arial" w:hAnsi="Arial" w:cs="Arial"/>
        </w:rPr>
        <w:t>15,300+ Served by Ability360’s programs in 2022.</w:t>
      </w:r>
    </w:p>
    <w:p w14:paraId="040912EB" w14:textId="33D4E1D7" w:rsidR="00A70CC1" w:rsidRPr="003F6A4D" w:rsidRDefault="00A70CC1" w:rsidP="00A70CC1">
      <w:pPr>
        <w:rPr>
          <w:rFonts w:ascii="Arial" w:hAnsi="Arial" w:cs="Arial"/>
        </w:rPr>
      </w:pPr>
      <w:r w:rsidRPr="003F6A4D">
        <w:rPr>
          <w:rFonts w:ascii="Arial" w:hAnsi="Arial" w:cs="Arial"/>
        </w:rPr>
        <w:t>Candid Platinum Seal of Transparency</w:t>
      </w:r>
    </w:p>
    <w:p w14:paraId="08E8B70C" w14:textId="5D3FDEAB" w:rsidR="00A70CC1" w:rsidRPr="003F6A4D" w:rsidRDefault="00A70CC1" w:rsidP="00A70CC1">
      <w:pPr>
        <w:rPr>
          <w:rFonts w:ascii="Arial" w:hAnsi="Arial" w:cs="Arial"/>
        </w:rPr>
      </w:pPr>
      <w:r w:rsidRPr="003F6A4D">
        <w:rPr>
          <w:rFonts w:ascii="Arial" w:hAnsi="Arial" w:cs="Arial"/>
        </w:rPr>
        <w:t>Healthy Arizona Worksites Gold Award Winner</w:t>
      </w:r>
    </w:p>
    <w:p w14:paraId="5E474A0C" w14:textId="0F7A9F48" w:rsidR="00A70CC1" w:rsidRPr="003F6A4D" w:rsidRDefault="00A70CC1" w:rsidP="00A70CC1">
      <w:pPr>
        <w:pStyle w:val="Heading1"/>
        <w:rPr>
          <w:rFonts w:ascii="Arial" w:hAnsi="Arial" w:cs="Arial"/>
        </w:rPr>
      </w:pPr>
      <w:bookmarkStart w:id="3" w:name="_Toc149047352"/>
      <w:r w:rsidRPr="003F6A4D">
        <w:rPr>
          <w:rFonts w:ascii="Arial" w:hAnsi="Arial" w:cs="Arial"/>
        </w:rPr>
        <w:t>Programs &amp; Services - Home Care Services</w:t>
      </w:r>
      <w:bookmarkEnd w:id="3"/>
    </w:p>
    <w:p w14:paraId="00D169E7" w14:textId="77777777" w:rsidR="00A70CC1" w:rsidRPr="003F6A4D" w:rsidRDefault="00A70CC1" w:rsidP="00A70CC1">
      <w:pPr>
        <w:rPr>
          <w:rFonts w:ascii="Arial" w:hAnsi="Arial" w:cs="Arial"/>
        </w:rPr>
      </w:pPr>
      <w:r w:rsidRPr="003F6A4D">
        <w:rPr>
          <w:rFonts w:ascii="Arial" w:hAnsi="Arial" w:cs="Arial"/>
        </w:rPr>
        <w:t>Ability360’s Home Care Service offers compassionate, high-quality, non-medical home and community-based support to individuals with disabilities, seniors, and their caregivers, promoting self-determination and independence within their communities.</w:t>
      </w:r>
    </w:p>
    <w:p w14:paraId="151DCB12" w14:textId="3FF328CD" w:rsidR="00A70CC1" w:rsidRPr="003F6A4D" w:rsidRDefault="00A70CC1" w:rsidP="00A70CC1">
      <w:pPr>
        <w:rPr>
          <w:rFonts w:ascii="Arial" w:hAnsi="Arial" w:cs="Arial"/>
        </w:rPr>
      </w:pPr>
      <w:r w:rsidRPr="003F6A4D">
        <w:rPr>
          <w:rFonts w:ascii="Arial" w:hAnsi="Arial" w:cs="Arial"/>
        </w:rPr>
        <w:t>This critical program has been providing nationally recognized in-home care for over 25 years, emphasizing the holistic well-being of individuals and their independence. We recruit, train, and employ caregivers to provide personal assistance services to qualified individuals through various healthcare plans as well as agencies.</w:t>
      </w:r>
    </w:p>
    <w:p w14:paraId="6E3D5276" w14:textId="6E7107BA" w:rsidR="00A70CC1" w:rsidRPr="003F6A4D" w:rsidRDefault="00A70CC1" w:rsidP="00A70CC1">
      <w:pPr>
        <w:pStyle w:val="Heading2"/>
        <w:rPr>
          <w:rFonts w:ascii="Arial" w:hAnsi="Arial" w:cs="Arial"/>
        </w:rPr>
      </w:pPr>
      <w:r w:rsidRPr="003F6A4D">
        <w:rPr>
          <w:rFonts w:ascii="Arial" w:hAnsi="Arial" w:cs="Arial"/>
        </w:rPr>
        <w:t>Home Care Services Offered:</w:t>
      </w:r>
    </w:p>
    <w:p w14:paraId="4EFEC75E"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Personal Care</w:t>
      </w:r>
    </w:p>
    <w:p w14:paraId="1F3333DF"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Homemaking</w:t>
      </w:r>
    </w:p>
    <w:p w14:paraId="0A59B9DF"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Respite Care</w:t>
      </w:r>
    </w:p>
    <w:p w14:paraId="2F3C5AE8"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Companionship</w:t>
      </w:r>
    </w:p>
    <w:p w14:paraId="39784748"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Housekeeping</w:t>
      </w:r>
    </w:p>
    <w:p w14:paraId="56535631"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Hygiene</w:t>
      </w:r>
    </w:p>
    <w:p w14:paraId="561E891D" w14:textId="77777777" w:rsidR="00A70CC1" w:rsidRPr="003F6A4D" w:rsidRDefault="00A70CC1" w:rsidP="00A70CC1">
      <w:pPr>
        <w:pStyle w:val="ListParagraph"/>
        <w:numPr>
          <w:ilvl w:val="0"/>
          <w:numId w:val="2"/>
        </w:numPr>
        <w:rPr>
          <w:rFonts w:ascii="Arial" w:hAnsi="Arial" w:cs="Arial"/>
        </w:rPr>
      </w:pPr>
      <w:r w:rsidRPr="003F6A4D">
        <w:rPr>
          <w:rFonts w:ascii="Arial" w:hAnsi="Arial" w:cs="Arial"/>
        </w:rPr>
        <w:t>Medication Reminders</w:t>
      </w:r>
    </w:p>
    <w:p w14:paraId="014260D0" w14:textId="120EEAEE" w:rsidR="00A70CC1" w:rsidRPr="003F6A4D" w:rsidRDefault="00A70CC1" w:rsidP="00A70CC1">
      <w:pPr>
        <w:pStyle w:val="ListParagraph"/>
        <w:numPr>
          <w:ilvl w:val="0"/>
          <w:numId w:val="2"/>
        </w:numPr>
        <w:rPr>
          <w:rFonts w:ascii="Arial" w:hAnsi="Arial" w:cs="Arial"/>
        </w:rPr>
      </w:pPr>
      <w:r w:rsidRPr="003F6A4D">
        <w:rPr>
          <w:rFonts w:ascii="Arial" w:hAnsi="Arial" w:cs="Arial"/>
        </w:rPr>
        <w:t>Meal Preparation</w:t>
      </w:r>
    </w:p>
    <w:p w14:paraId="61576B40" w14:textId="31DB532A" w:rsidR="00A70CC1" w:rsidRPr="003F6A4D" w:rsidRDefault="00A70CC1" w:rsidP="00A70CC1">
      <w:pPr>
        <w:rPr>
          <w:rFonts w:ascii="Arial" w:hAnsi="Arial" w:cs="Arial"/>
        </w:rPr>
      </w:pPr>
      <w:r w:rsidRPr="003F6A4D">
        <w:rPr>
          <w:rFonts w:ascii="Arial" w:hAnsi="Arial" w:cs="Arial"/>
        </w:rPr>
        <w:t xml:space="preserve">“I’ve been using Ability360 since 1995. I chose Ability360 because they do an excellent job, especially for people with disabilities. When I need the help, they’re there. I always try to take it </w:t>
      </w:r>
      <w:r w:rsidRPr="003F6A4D">
        <w:rPr>
          <w:rFonts w:ascii="Arial" w:hAnsi="Arial" w:cs="Arial"/>
        </w:rPr>
        <w:lastRenderedPageBreak/>
        <w:t>day by day. When they come in, they help me out, with showering and transferring. They are always there fulfilling your needs, and I love that.” — Salvador Nieto, Home Care Services Consumer</w:t>
      </w:r>
    </w:p>
    <w:p w14:paraId="46123C70" w14:textId="3CC53E40" w:rsidR="00A70CC1" w:rsidRPr="003F6A4D" w:rsidRDefault="00A70CC1" w:rsidP="00A70CC1">
      <w:pPr>
        <w:rPr>
          <w:rFonts w:ascii="Arial" w:hAnsi="Arial" w:cs="Arial"/>
        </w:rPr>
      </w:pPr>
      <w:r w:rsidRPr="003F6A4D">
        <w:rPr>
          <w:rFonts w:ascii="Arial" w:hAnsi="Arial" w:cs="Arial"/>
        </w:rPr>
        <w:t>1,877,444 hours of care provided in 2022.</w:t>
      </w:r>
    </w:p>
    <w:p w14:paraId="75F20300" w14:textId="042244EB" w:rsidR="00A70CC1" w:rsidRPr="003F6A4D" w:rsidRDefault="00A70CC1" w:rsidP="00A70CC1">
      <w:pPr>
        <w:rPr>
          <w:rFonts w:ascii="Arial" w:hAnsi="Arial" w:cs="Arial"/>
        </w:rPr>
      </w:pPr>
      <w:proofErr w:type="gramStart"/>
      <w:r w:rsidRPr="003F6A4D">
        <w:rPr>
          <w:rFonts w:ascii="Arial" w:hAnsi="Arial" w:cs="Arial"/>
        </w:rPr>
        <w:t>1,412</w:t>
      </w:r>
      <w:proofErr w:type="gramEnd"/>
      <w:r w:rsidRPr="003F6A4D">
        <w:rPr>
          <w:rFonts w:ascii="Arial" w:hAnsi="Arial" w:cs="Arial"/>
        </w:rPr>
        <w:t xml:space="preserve"> average number of Personal Care Aides.</w:t>
      </w:r>
    </w:p>
    <w:p w14:paraId="31BA8D8A" w14:textId="7363BB78" w:rsidR="006756A8" w:rsidRPr="003F6A4D" w:rsidRDefault="00B15715" w:rsidP="006756A8">
      <w:pPr>
        <w:rPr>
          <w:rFonts w:ascii="Arial" w:hAnsi="Arial" w:cs="Arial"/>
        </w:rPr>
      </w:pPr>
      <w:hyperlink r:id="rId8" w:history="1">
        <w:r w:rsidR="006756A8" w:rsidRPr="003F6A4D">
          <w:rPr>
            <w:rStyle w:val="Hyperlink"/>
            <w:rFonts w:ascii="Arial" w:hAnsi="Arial" w:cs="Arial"/>
          </w:rPr>
          <w:t>Learn more about Home Care Services</w:t>
        </w:r>
      </w:hyperlink>
    </w:p>
    <w:p w14:paraId="35041ED5" w14:textId="7C4C69FB" w:rsidR="00A70CC1" w:rsidRPr="003F6A4D" w:rsidRDefault="00A70CC1" w:rsidP="00A70CC1">
      <w:pPr>
        <w:pStyle w:val="Heading1"/>
        <w:rPr>
          <w:rFonts w:ascii="Arial" w:hAnsi="Arial" w:cs="Arial"/>
        </w:rPr>
      </w:pPr>
      <w:bookmarkStart w:id="4" w:name="_Toc149047353"/>
      <w:r w:rsidRPr="003F6A4D">
        <w:rPr>
          <w:rFonts w:ascii="Arial" w:hAnsi="Arial" w:cs="Arial"/>
        </w:rPr>
        <w:t>Programs &amp; Services - Ability360 Sports &amp; Fitness Center</w:t>
      </w:r>
      <w:bookmarkEnd w:id="4"/>
    </w:p>
    <w:p w14:paraId="799BF8F2" w14:textId="77777777" w:rsidR="00A70CC1" w:rsidRPr="003F6A4D" w:rsidRDefault="00A70CC1" w:rsidP="00A70CC1">
      <w:pPr>
        <w:rPr>
          <w:rFonts w:ascii="Arial" w:hAnsi="Arial" w:cs="Arial"/>
        </w:rPr>
      </w:pPr>
      <w:r w:rsidRPr="003F6A4D">
        <w:rPr>
          <w:rFonts w:ascii="Arial" w:hAnsi="Arial" w:cs="Arial"/>
        </w:rPr>
        <w:t>Welcome to the epicenter of adaptive sports, recreation, and fitness for individuals with disabilities and their families. The Ability360 Sports &amp; Fitness Center is not just exceptional; it’s the only one of its kind in the western United States. We take pride in pushing boundaries, leading the way in accessible sports and fitness programs.</w:t>
      </w:r>
    </w:p>
    <w:p w14:paraId="6FAA4616" w14:textId="77777777" w:rsidR="00A70CC1" w:rsidRPr="003F6A4D" w:rsidRDefault="00A70CC1" w:rsidP="00A70CC1">
      <w:pPr>
        <w:pStyle w:val="Heading2"/>
        <w:rPr>
          <w:rFonts w:ascii="Arial" w:hAnsi="Arial" w:cs="Arial"/>
        </w:rPr>
      </w:pPr>
      <w:r w:rsidRPr="003F6A4D">
        <w:rPr>
          <w:rFonts w:ascii="Arial" w:hAnsi="Arial" w:cs="Arial"/>
        </w:rPr>
        <w:t>Unmatched Accessibility</w:t>
      </w:r>
    </w:p>
    <w:p w14:paraId="1A8AC7DC" w14:textId="74204A84" w:rsidR="00A70CC1" w:rsidRPr="003F6A4D" w:rsidRDefault="00A70CC1" w:rsidP="00A70CC1">
      <w:pPr>
        <w:rPr>
          <w:rFonts w:ascii="Arial" w:hAnsi="Arial" w:cs="Arial"/>
        </w:rPr>
      </w:pPr>
      <w:r w:rsidRPr="003F6A4D">
        <w:rPr>
          <w:rFonts w:ascii="Arial" w:hAnsi="Arial" w:cs="Arial"/>
        </w:rPr>
        <w:t>Our 45,000-square-foot Sports &amp; Fitness Center is specifically designed to cater to the unique needs of individuals with disabilities. Featuring accessible weight machines, sports courts, a climbing wall, an indoor track, and an aquatic area with lap, therapy, and spa pools, we provide an inclusive environment for all.</w:t>
      </w:r>
    </w:p>
    <w:p w14:paraId="7489C171" w14:textId="77777777" w:rsidR="00A70CC1" w:rsidRPr="003F6A4D" w:rsidRDefault="00A70CC1" w:rsidP="00A70CC1">
      <w:pPr>
        <w:pStyle w:val="Heading2"/>
        <w:rPr>
          <w:rFonts w:ascii="Arial" w:hAnsi="Arial" w:cs="Arial"/>
        </w:rPr>
      </w:pPr>
      <w:r w:rsidRPr="003F6A4D">
        <w:rPr>
          <w:rFonts w:ascii="Arial" w:hAnsi="Arial" w:cs="Arial"/>
        </w:rPr>
        <w:t>360Outdoors</w:t>
      </w:r>
    </w:p>
    <w:p w14:paraId="63CF0030" w14:textId="77777777" w:rsidR="00A70CC1" w:rsidRPr="003F6A4D" w:rsidRDefault="00A70CC1" w:rsidP="00A70CC1">
      <w:pPr>
        <w:rPr>
          <w:rFonts w:ascii="Arial" w:hAnsi="Arial" w:cs="Arial"/>
        </w:rPr>
      </w:pPr>
      <w:r w:rsidRPr="003F6A4D">
        <w:rPr>
          <w:rFonts w:ascii="Arial" w:hAnsi="Arial" w:cs="Arial"/>
        </w:rPr>
        <w:t>In January 2022, Ability360 acquired Daring Adventures, leading to the establishment of the 360Outdoors program; empowering people with disabilities to continue engaging in recreational and outdoor activities.</w:t>
      </w:r>
    </w:p>
    <w:p w14:paraId="2B29A3FC" w14:textId="77777777" w:rsidR="00A70CC1" w:rsidRPr="003F6A4D" w:rsidRDefault="00A70CC1" w:rsidP="00A70CC1">
      <w:pPr>
        <w:pStyle w:val="Heading2"/>
        <w:rPr>
          <w:rFonts w:ascii="Arial" w:hAnsi="Arial" w:cs="Arial"/>
        </w:rPr>
      </w:pPr>
      <w:r w:rsidRPr="003F6A4D">
        <w:rPr>
          <w:rFonts w:ascii="Arial" w:hAnsi="Arial" w:cs="Arial"/>
        </w:rPr>
        <w:t>Adaptive Sports &amp; Fitness</w:t>
      </w:r>
    </w:p>
    <w:p w14:paraId="15D7A669" w14:textId="2AE56E40" w:rsidR="00A70CC1" w:rsidRPr="003F6A4D" w:rsidRDefault="00A70CC1" w:rsidP="00A70CC1">
      <w:pPr>
        <w:rPr>
          <w:rFonts w:ascii="Arial" w:hAnsi="Arial" w:cs="Arial"/>
        </w:rPr>
      </w:pPr>
      <w:r w:rsidRPr="003F6A4D">
        <w:rPr>
          <w:rFonts w:ascii="Arial" w:hAnsi="Arial" w:cs="Arial"/>
        </w:rPr>
        <w:t xml:space="preserve">From hosting international adaptive sports competitions to daily fitness classes, </w:t>
      </w:r>
      <w:proofErr w:type="gramStart"/>
      <w:r w:rsidRPr="003F6A4D">
        <w:rPr>
          <w:rFonts w:ascii="Arial" w:hAnsi="Arial" w:cs="Arial"/>
        </w:rPr>
        <w:t>we’ve</w:t>
      </w:r>
      <w:proofErr w:type="gramEnd"/>
      <w:r w:rsidRPr="003F6A4D">
        <w:rPr>
          <w:rFonts w:ascii="Arial" w:hAnsi="Arial" w:cs="Arial"/>
        </w:rPr>
        <w:t xml:space="preserve"> been the choice place for everyone from Paralympians and veterans to youth and their families.</w:t>
      </w:r>
    </w:p>
    <w:p w14:paraId="3EC3551B" w14:textId="304C91D0" w:rsidR="000354B2" w:rsidRPr="003F6A4D" w:rsidRDefault="000354B2" w:rsidP="00A70CC1">
      <w:pPr>
        <w:rPr>
          <w:rFonts w:ascii="Arial" w:hAnsi="Arial" w:cs="Arial"/>
        </w:rPr>
      </w:pPr>
      <w:proofErr w:type="gramStart"/>
      <w:r w:rsidRPr="003F6A4D">
        <w:rPr>
          <w:rFonts w:ascii="Arial" w:hAnsi="Arial" w:cs="Arial"/>
        </w:rPr>
        <w:t>70,165</w:t>
      </w:r>
      <w:proofErr w:type="gramEnd"/>
      <w:r w:rsidRPr="003F6A4D">
        <w:rPr>
          <w:rFonts w:ascii="Arial" w:hAnsi="Arial" w:cs="Arial"/>
        </w:rPr>
        <w:t xml:space="preserve"> Visits to the Sports &amp; Fitness Center.</w:t>
      </w:r>
    </w:p>
    <w:p w14:paraId="0482B2A1" w14:textId="541BEACC" w:rsidR="000354B2" w:rsidRPr="003F6A4D" w:rsidRDefault="000354B2" w:rsidP="00A70CC1">
      <w:pPr>
        <w:rPr>
          <w:rFonts w:ascii="Arial" w:hAnsi="Arial" w:cs="Arial"/>
        </w:rPr>
      </w:pPr>
      <w:proofErr w:type="gramStart"/>
      <w:r w:rsidRPr="003F6A4D">
        <w:rPr>
          <w:rFonts w:ascii="Arial" w:hAnsi="Arial" w:cs="Arial"/>
        </w:rPr>
        <w:t>2,078</w:t>
      </w:r>
      <w:proofErr w:type="gramEnd"/>
      <w:r w:rsidRPr="003F6A4D">
        <w:rPr>
          <w:rFonts w:ascii="Arial" w:hAnsi="Arial" w:cs="Arial"/>
        </w:rPr>
        <w:t xml:space="preserve"> Sports &amp; Fitness members</w:t>
      </w:r>
    </w:p>
    <w:p w14:paraId="4E0B65DB" w14:textId="1C647580" w:rsidR="006756A8" w:rsidRPr="003F6A4D" w:rsidRDefault="00B15715" w:rsidP="006756A8">
      <w:pPr>
        <w:rPr>
          <w:rFonts w:ascii="Arial" w:hAnsi="Arial" w:cs="Arial"/>
        </w:rPr>
      </w:pPr>
      <w:hyperlink r:id="rId9" w:history="1">
        <w:r w:rsidR="006756A8" w:rsidRPr="003F6A4D">
          <w:rPr>
            <w:rStyle w:val="Hyperlink"/>
            <w:rFonts w:ascii="Arial" w:hAnsi="Arial" w:cs="Arial"/>
          </w:rPr>
          <w:t>Learn more about the Sports &amp; Fitness Center</w:t>
        </w:r>
      </w:hyperlink>
    </w:p>
    <w:p w14:paraId="761C186D" w14:textId="6777801B" w:rsidR="000354B2" w:rsidRPr="003F6A4D" w:rsidRDefault="000354B2" w:rsidP="000354B2">
      <w:pPr>
        <w:pStyle w:val="Heading1"/>
        <w:rPr>
          <w:rFonts w:ascii="Arial" w:hAnsi="Arial" w:cs="Arial"/>
        </w:rPr>
      </w:pPr>
      <w:bookmarkStart w:id="5" w:name="_Toc149047354"/>
      <w:r w:rsidRPr="003F6A4D">
        <w:rPr>
          <w:rFonts w:ascii="Arial" w:hAnsi="Arial" w:cs="Arial"/>
        </w:rPr>
        <w:t>Programs &amp; Services - Employment Services</w:t>
      </w:r>
      <w:bookmarkEnd w:id="5"/>
    </w:p>
    <w:p w14:paraId="67D60927" w14:textId="66E85A62" w:rsidR="000354B2" w:rsidRPr="003F6A4D" w:rsidRDefault="000354B2" w:rsidP="000354B2">
      <w:pPr>
        <w:rPr>
          <w:rFonts w:ascii="Arial" w:hAnsi="Arial" w:cs="Arial"/>
        </w:rPr>
      </w:pPr>
      <w:r w:rsidRPr="003F6A4D">
        <w:rPr>
          <w:rFonts w:ascii="Arial" w:hAnsi="Arial" w:cs="Arial"/>
        </w:rPr>
        <w:t>With Ability360’s employment-related programing, consumers receive guidance and support at various stages of their workforce journey, whether they are reentering the workforce, starting work for the first time, or preparing for career changes.</w:t>
      </w:r>
    </w:p>
    <w:p w14:paraId="192A1521" w14:textId="77777777" w:rsidR="000354B2" w:rsidRPr="003F6A4D" w:rsidRDefault="000354B2" w:rsidP="000354B2">
      <w:pPr>
        <w:pStyle w:val="Heading2"/>
        <w:rPr>
          <w:rFonts w:ascii="Arial" w:hAnsi="Arial" w:cs="Arial"/>
        </w:rPr>
      </w:pPr>
      <w:r w:rsidRPr="003F6A4D">
        <w:rPr>
          <w:rFonts w:ascii="Arial" w:hAnsi="Arial" w:cs="Arial"/>
        </w:rPr>
        <w:t>Benefits 2 Work AZ</w:t>
      </w:r>
    </w:p>
    <w:p w14:paraId="12343F7E" w14:textId="0D1D8D20" w:rsidR="000354B2" w:rsidRPr="003F6A4D" w:rsidRDefault="000354B2" w:rsidP="000354B2">
      <w:pPr>
        <w:rPr>
          <w:rFonts w:ascii="Arial" w:hAnsi="Arial" w:cs="Arial"/>
        </w:rPr>
      </w:pPr>
      <w:r w:rsidRPr="003F6A4D">
        <w:rPr>
          <w:rFonts w:ascii="Arial" w:hAnsi="Arial" w:cs="Arial"/>
        </w:rPr>
        <w:t>Arizona’s Work Incentives Planning &amp; Assistance Program (WIPA</w:t>
      </w:r>
      <w:proofErr w:type="gramStart"/>
      <w:r w:rsidRPr="003F6A4D">
        <w:rPr>
          <w:rFonts w:ascii="Arial" w:hAnsi="Arial" w:cs="Arial"/>
        </w:rPr>
        <w:t>),</w:t>
      </w:r>
      <w:proofErr w:type="gramEnd"/>
      <w:r w:rsidRPr="003F6A4D">
        <w:rPr>
          <w:rFonts w:ascii="Arial" w:hAnsi="Arial" w:cs="Arial"/>
        </w:rPr>
        <w:t xml:space="preserve"> assists individuals receiving Social Security Disability benefits who wish to return to work. In 2022, 1,466 Social Security Administration beneficiaries were empowered to understand the impact of earned income. </w:t>
      </w:r>
      <w:proofErr w:type="gramStart"/>
      <w:r w:rsidRPr="003F6A4D">
        <w:rPr>
          <w:rFonts w:ascii="Arial" w:hAnsi="Arial" w:cs="Arial"/>
        </w:rPr>
        <w:t>867</w:t>
      </w:r>
      <w:proofErr w:type="gramEnd"/>
      <w:r w:rsidRPr="003F6A4D">
        <w:rPr>
          <w:rFonts w:ascii="Arial" w:hAnsi="Arial" w:cs="Arial"/>
        </w:rPr>
        <w:t xml:space="preserve"> </w:t>
      </w:r>
      <w:r w:rsidRPr="003F6A4D">
        <w:rPr>
          <w:rFonts w:ascii="Arial" w:hAnsi="Arial" w:cs="Arial"/>
        </w:rPr>
        <w:lastRenderedPageBreak/>
        <w:t>people were able to maintain their employment, and many continued their exploration of work opportunities.</w:t>
      </w:r>
    </w:p>
    <w:p w14:paraId="79749039" w14:textId="77777777" w:rsidR="000354B2" w:rsidRPr="003F6A4D" w:rsidRDefault="000354B2" w:rsidP="000354B2">
      <w:pPr>
        <w:pStyle w:val="Heading2"/>
        <w:rPr>
          <w:rFonts w:ascii="Arial" w:hAnsi="Arial" w:cs="Arial"/>
        </w:rPr>
      </w:pPr>
      <w:r w:rsidRPr="003F6A4D">
        <w:rPr>
          <w:rFonts w:ascii="Arial" w:hAnsi="Arial" w:cs="Arial"/>
        </w:rPr>
        <w:t>360Youth</w:t>
      </w:r>
    </w:p>
    <w:p w14:paraId="7ED29448" w14:textId="57A9E51A" w:rsidR="000354B2" w:rsidRPr="003F6A4D" w:rsidRDefault="000354B2" w:rsidP="000354B2">
      <w:pPr>
        <w:rPr>
          <w:rFonts w:ascii="Arial" w:hAnsi="Arial" w:cs="Arial"/>
        </w:rPr>
      </w:pPr>
      <w:r w:rsidRPr="003F6A4D">
        <w:rPr>
          <w:rFonts w:ascii="Arial" w:hAnsi="Arial" w:cs="Arial"/>
        </w:rPr>
        <w:t>360Youth is our Pre-Employment Transition Services (Pre-ETS) program for students ages 14-22. The program assists students in finding employment and preparing for a career after high school. In 2022, 21 students completed Pre-Employment Transition Services.</w:t>
      </w:r>
    </w:p>
    <w:p w14:paraId="6F8F9579" w14:textId="77777777" w:rsidR="000354B2" w:rsidRPr="003F6A4D" w:rsidRDefault="000354B2" w:rsidP="000354B2">
      <w:pPr>
        <w:pStyle w:val="Heading2"/>
        <w:rPr>
          <w:rFonts w:ascii="Arial" w:hAnsi="Arial" w:cs="Arial"/>
        </w:rPr>
      </w:pPr>
      <w:r w:rsidRPr="003F6A4D">
        <w:rPr>
          <w:rFonts w:ascii="Arial" w:hAnsi="Arial" w:cs="Arial"/>
        </w:rPr>
        <w:t>Employment Services</w:t>
      </w:r>
    </w:p>
    <w:p w14:paraId="6E7A7A40" w14:textId="2BC6F9E0" w:rsidR="000354B2" w:rsidRPr="003F6A4D" w:rsidRDefault="000354B2" w:rsidP="000354B2">
      <w:pPr>
        <w:rPr>
          <w:rFonts w:ascii="Arial" w:hAnsi="Arial" w:cs="Arial"/>
        </w:rPr>
      </w:pPr>
      <w:proofErr w:type="gramStart"/>
      <w:r w:rsidRPr="003F6A4D">
        <w:rPr>
          <w:rFonts w:ascii="Arial" w:hAnsi="Arial" w:cs="Arial"/>
        </w:rPr>
        <w:t>A total of 29</w:t>
      </w:r>
      <w:proofErr w:type="gramEnd"/>
      <w:r w:rsidRPr="003F6A4D">
        <w:rPr>
          <w:rFonts w:ascii="Arial" w:hAnsi="Arial" w:cs="Arial"/>
        </w:rPr>
        <w:t xml:space="preserve"> new ticket holders were enrolled, and 296 individuals were counseled and interviewed in 2022, creating pathways to meaningful employment.</w:t>
      </w:r>
    </w:p>
    <w:p w14:paraId="0B6CE1A4" w14:textId="54FC7867" w:rsidR="000354B2" w:rsidRPr="003F6A4D" w:rsidRDefault="000354B2" w:rsidP="000354B2">
      <w:pPr>
        <w:rPr>
          <w:rFonts w:ascii="Arial" w:hAnsi="Arial" w:cs="Arial"/>
        </w:rPr>
      </w:pPr>
      <w:proofErr w:type="gramStart"/>
      <w:r w:rsidRPr="003F6A4D">
        <w:rPr>
          <w:rFonts w:ascii="Arial" w:hAnsi="Arial" w:cs="Arial"/>
        </w:rPr>
        <w:t>1,466</w:t>
      </w:r>
      <w:proofErr w:type="gramEnd"/>
      <w:r w:rsidRPr="003F6A4D">
        <w:rPr>
          <w:rFonts w:ascii="Arial" w:hAnsi="Arial" w:cs="Arial"/>
        </w:rPr>
        <w:t xml:space="preserve"> People received work incentive planning services.</w:t>
      </w:r>
    </w:p>
    <w:p w14:paraId="74A3FD81" w14:textId="58BDF26A" w:rsidR="006756A8" w:rsidRPr="003F6A4D" w:rsidRDefault="00B15715" w:rsidP="006756A8">
      <w:pPr>
        <w:rPr>
          <w:rFonts w:ascii="Arial" w:hAnsi="Arial" w:cs="Arial"/>
        </w:rPr>
      </w:pPr>
      <w:hyperlink r:id="rId10" w:history="1">
        <w:r w:rsidR="006756A8" w:rsidRPr="003F6A4D">
          <w:rPr>
            <w:rStyle w:val="Hyperlink"/>
            <w:rFonts w:ascii="Arial" w:hAnsi="Arial" w:cs="Arial"/>
          </w:rPr>
          <w:t>Learn more about Employment Services</w:t>
        </w:r>
      </w:hyperlink>
    </w:p>
    <w:p w14:paraId="53458873" w14:textId="0328AE4A" w:rsidR="000354B2" w:rsidRPr="003F6A4D" w:rsidRDefault="000354B2" w:rsidP="000354B2">
      <w:pPr>
        <w:pStyle w:val="Heading1"/>
        <w:rPr>
          <w:rFonts w:ascii="Arial" w:hAnsi="Arial" w:cs="Arial"/>
        </w:rPr>
      </w:pPr>
      <w:bookmarkStart w:id="6" w:name="_Toc149047355"/>
      <w:r w:rsidRPr="003F6A4D">
        <w:rPr>
          <w:rFonts w:ascii="Arial" w:hAnsi="Arial" w:cs="Arial"/>
        </w:rPr>
        <w:t>Programs &amp; Services - Home Modification</w:t>
      </w:r>
      <w:bookmarkEnd w:id="6"/>
    </w:p>
    <w:p w14:paraId="319BDEA1" w14:textId="77777777" w:rsidR="000354B2" w:rsidRPr="003F6A4D" w:rsidRDefault="000354B2" w:rsidP="000354B2">
      <w:pPr>
        <w:rPr>
          <w:rFonts w:ascii="Arial" w:hAnsi="Arial" w:cs="Arial"/>
        </w:rPr>
      </w:pPr>
      <w:r w:rsidRPr="003F6A4D">
        <w:rPr>
          <w:rFonts w:ascii="Arial" w:hAnsi="Arial" w:cs="Arial"/>
        </w:rPr>
        <w:t xml:space="preserve">The Ability360 Home Modification program assists seniors and individuals with disabilities in Maricopa County and Pinal County who need to modify their homes for accessibility and safety. </w:t>
      </w:r>
    </w:p>
    <w:p w14:paraId="4AB30288" w14:textId="56C7E4EE" w:rsidR="000354B2" w:rsidRPr="003F6A4D" w:rsidRDefault="000354B2" w:rsidP="000354B2">
      <w:pPr>
        <w:rPr>
          <w:rFonts w:ascii="Arial" w:hAnsi="Arial" w:cs="Arial"/>
        </w:rPr>
      </w:pPr>
      <w:r w:rsidRPr="003F6A4D">
        <w:rPr>
          <w:rFonts w:ascii="Arial" w:hAnsi="Arial" w:cs="Arial"/>
        </w:rPr>
        <w:t xml:space="preserve">AZ Long Term Care System and Community Development Block Grants </w:t>
      </w:r>
      <w:proofErr w:type="gramStart"/>
      <w:r w:rsidRPr="003F6A4D">
        <w:rPr>
          <w:rFonts w:ascii="Arial" w:hAnsi="Arial" w:cs="Arial"/>
        </w:rPr>
        <w:t>are primarily used</w:t>
      </w:r>
      <w:proofErr w:type="gramEnd"/>
      <w:r w:rsidRPr="003F6A4D">
        <w:rPr>
          <w:rFonts w:ascii="Arial" w:hAnsi="Arial" w:cs="Arial"/>
        </w:rPr>
        <w:t xml:space="preserve"> to fund home modifications for low-to-moderate-income residents. </w:t>
      </w:r>
      <w:proofErr w:type="gramStart"/>
      <w:r w:rsidRPr="003F6A4D">
        <w:rPr>
          <w:rFonts w:ascii="Arial" w:hAnsi="Arial" w:cs="Arial"/>
        </w:rPr>
        <w:t>A range of essential modifications are</w:t>
      </w:r>
      <w:proofErr w:type="gramEnd"/>
      <w:r w:rsidRPr="003F6A4D">
        <w:rPr>
          <w:rFonts w:ascii="Arial" w:hAnsi="Arial" w:cs="Arial"/>
        </w:rPr>
        <w:t xml:space="preserve"> offered in the program including ramps, widened doorways, grab bars, sinks, toilets, and light switch relocation. These modifications promote independence and help seniors and people with disabilities thrive in their communities.</w:t>
      </w:r>
    </w:p>
    <w:p w14:paraId="4DA65A9F" w14:textId="5FF9B652" w:rsidR="000354B2" w:rsidRPr="003F6A4D" w:rsidRDefault="000354B2" w:rsidP="000354B2">
      <w:pPr>
        <w:rPr>
          <w:rFonts w:ascii="Arial" w:hAnsi="Arial" w:cs="Arial"/>
        </w:rPr>
      </w:pPr>
      <w:r w:rsidRPr="003F6A4D">
        <w:rPr>
          <w:rFonts w:ascii="Arial" w:hAnsi="Arial" w:cs="Arial"/>
        </w:rPr>
        <w:t>$1.1M+ - Used to make homes accessible and safe.</w:t>
      </w:r>
    </w:p>
    <w:p w14:paraId="09D43F9C" w14:textId="0A09A90C" w:rsidR="000354B2" w:rsidRPr="003F6A4D" w:rsidRDefault="000354B2" w:rsidP="000354B2">
      <w:pPr>
        <w:rPr>
          <w:rFonts w:ascii="Arial" w:hAnsi="Arial" w:cs="Arial"/>
        </w:rPr>
      </w:pPr>
      <w:r w:rsidRPr="003F6A4D">
        <w:rPr>
          <w:rFonts w:ascii="Arial" w:hAnsi="Arial" w:cs="Arial"/>
        </w:rPr>
        <w:t>113 - Completed Home Modification projects.</w:t>
      </w:r>
    </w:p>
    <w:p w14:paraId="2FA6F159" w14:textId="62E5D7E6" w:rsidR="006756A8" w:rsidRPr="003F6A4D" w:rsidRDefault="00B15715" w:rsidP="006756A8">
      <w:pPr>
        <w:rPr>
          <w:rFonts w:ascii="Arial" w:hAnsi="Arial" w:cs="Arial"/>
        </w:rPr>
      </w:pPr>
      <w:hyperlink r:id="rId11" w:history="1">
        <w:r w:rsidR="006756A8" w:rsidRPr="003F6A4D">
          <w:rPr>
            <w:rStyle w:val="Hyperlink"/>
            <w:rFonts w:ascii="Arial" w:hAnsi="Arial" w:cs="Arial"/>
          </w:rPr>
          <w:t>Learn more about Home Modifications</w:t>
        </w:r>
      </w:hyperlink>
    </w:p>
    <w:p w14:paraId="540BC3CD" w14:textId="32C61FD2" w:rsidR="000354B2" w:rsidRPr="003F6A4D" w:rsidRDefault="000354B2" w:rsidP="000354B2">
      <w:pPr>
        <w:pStyle w:val="Heading1"/>
        <w:rPr>
          <w:rFonts w:ascii="Arial" w:hAnsi="Arial" w:cs="Arial"/>
        </w:rPr>
      </w:pPr>
      <w:bookmarkStart w:id="7" w:name="_Toc149047356"/>
      <w:r w:rsidRPr="003F6A4D">
        <w:rPr>
          <w:rFonts w:ascii="Arial" w:hAnsi="Arial" w:cs="Arial"/>
        </w:rPr>
        <w:t>Programs &amp; Services - Advocacy Services</w:t>
      </w:r>
      <w:bookmarkEnd w:id="7"/>
    </w:p>
    <w:p w14:paraId="3A028888" w14:textId="77777777" w:rsidR="000354B2" w:rsidRPr="003F6A4D" w:rsidRDefault="000354B2" w:rsidP="000354B2">
      <w:pPr>
        <w:pStyle w:val="Heading2"/>
        <w:rPr>
          <w:rFonts w:ascii="Arial" w:hAnsi="Arial" w:cs="Arial"/>
        </w:rPr>
      </w:pPr>
      <w:r w:rsidRPr="003F6A4D">
        <w:rPr>
          <w:rFonts w:ascii="Arial" w:hAnsi="Arial" w:cs="Arial"/>
        </w:rPr>
        <w:t xml:space="preserve">Advocacy in Action </w:t>
      </w:r>
    </w:p>
    <w:p w14:paraId="75BF8CF5" w14:textId="48BC8922" w:rsidR="000354B2" w:rsidRPr="003F6A4D" w:rsidRDefault="000354B2" w:rsidP="000354B2">
      <w:pPr>
        <w:rPr>
          <w:rFonts w:ascii="Arial" w:hAnsi="Arial" w:cs="Arial"/>
        </w:rPr>
      </w:pPr>
      <w:r w:rsidRPr="003F6A4D">
        <w:rPr>
          <w:rFonts w:ascii="Arial" w:hAnsi="Arial" w:cs="Arial"/>
        </w:rPr>
        <w:t xml:space="preserve">Our Advocacy Programs help ignite self-advocacy and promote independent living principles for individuals with disabilities. We create learning opportunities that foster peer support, self-determination, and personal development. By promoting consumer involvement in the legislative process, providing training, and building coalitions, we empower individuals to lead </w:t>
      </w:r>
      <w:proofErr w:type="gramStart"/>
      <w:r w:rsidRPr="003F6A4D">
        <w:rPr>
          <w:rFonts w:ascii="Arial" w:hAnsi="Arial" w:cs="Arial"/>
        </w:rPr>
        <w:t>more independent lives</w:t>
      </w:r>
      <w:proofErr w:type="gramEnd"/>
      <w:r w:rsidRPr="003F6A4D">
        <w:rPr>
          <w:rFonts w:ascii="Arial" w:hAnsi="Arial" w:cs="Arial"/>
        </w:rPr>
        <w:t>. We work to educate and engage our community members on policy and system change efforts to further disability inclusion and awareness.</w:t>
      </w:r>
    </w:p>
    <w:p w14:paraId="05D4551E" w14:textId="77777777" w:rsidR="000354B2" w:rsidRPr="003F6A4D" w:rsidRDefault="000354B2" w:rsidP="000354B2">
      <w:pPr>
        <w:pStyle w:val="Heading2"/>
        <w:rPr>
          <w:rFonts w:ascii="Arial" w:hAnsi="Arial" w:cs="Arial"/>
        </w:rPr>
      </w:pPr>
      <w:r w:rsidRPr="003F6A4D">
        <w:rPr>
          <w:rFonts w:ascii="Arial" w:hAnsi="Arial" w:cs="Arial"/>
        </w:rPr>
        <w:t>Disability Awareness</w:t>
      </w:r>
    </w:p>
    <w:p w14:paraId="3DD207FC" w14:textId="77777777" w:rsidR="000354B2" w:rsidRPr="003F6A4D" w:rsidRDefault="000354B2" w:rsidP="000354B2">
      <w:pPr>
        <w:rPr>
          <w:rFonts w:ascii="Arial" w:hAnsi="Arial" w:cs="Arial"/>
        </w:rPr>
      </w:pPr>
      <w:r w:rsidRPr="003F6A4D">
        <w:rPr>
          <w:rFonts w:ascii="Arial" w:hAnsi="Arial" w:cs="Arial"/>
        </w:rPr>
        <w:t xml:space="preserve">Disability awareness training is critical for businesses and organizations to successfully engage and serve the disability community. We trained 241 individuals to increase their awareness and understanding of best practice language and etiquette. </w:t>
      </w:r>
    </w:p>
    <w:p w14:paraId="3D892F34" w14:textId="77777777" w:rsidR="000354B2" w:rsidRPr="003F6A4D" w:rsidRDefault="000354B2" w:rsidP="000354B2">
      <w:pPr>
        <w:pStyle w:val="Heading2"/>
        <w:rPr>
          <w:rFonts w:ascii="Arial" w:hAnsi="Arial" w:cs="Arial"/>
        </w:rPr>
      </w:pPr>
      <w:r w:rsidRPr="003F6A4D">
        <w:rPr>
          <w:rFonts w:ascii="Arial" w:hAnsi="Arial" w:cs="Arial"/>
        </w:rPr>
        <w:lastRenderedPageBreak/>
        <w:t>Empowering Workshops</w:t>
      </w:r>
    </w:p>
    <w:p w14:paraId="2D3AFDA8" w14:textId="3ED7B80B" w:rsidR="000354B2" w:rsidRPr="003F6A4D" w:rsidRDefault="000354B2" w:rsidP="000354B2">
      <w:pPr>
        <w:rPr>
          <w:rFonts w:ascii="Arial" w:hAnsi="Arial" w:cs="Arial"/>
        </w:rPr>
      </w:pPr>
      <w:r w:rsidRPr="003F6A4D">
        <w:rPr>
          <w:rFonts w:ascii="Arial" w:hAnsi="Arial" w:cs="Arial"/>
        </w:rPr>
        <w:t>We hosted 21 advocacy and community resource workshops, engaging 351 participants on vital topics such as healthcare, transportation, legislative advocacy, voter registration, and civil rights.</w:t>
      </w:r>
    </w:p>
    <w:p w14:paraId="4B21DFFC" w14:textId="77777777" w:rsidR="000354B2" w:rsidRPr="003F6A4D" w:rsidRDefault="000354B2" w:rsidP="000354B2">
      <w:pPr>
        <w:pStyle w:val="Heading2"/>
        <w:rPr>
          <w:rFonts w:ascii="Arial" w:hAnsi="Arial" w:cs="Arial"/>
        </w:rPr>
      </w:pPr>
      <w:r w:rsidRPr="003F6A4D">
        <w:rPr>
          <w:rFonts w:ascii="Arial" w:hAnsi="Arial" w:cs="Arial"/>
        </w:rPr>
        <w:t>Self-Advocacy Training</w:t>
      </w:r>
    </w:p>
    <w:p w14:paraId="03E5C475" w14:textId="6D9AAB19" w:rsidR="000354B2" w:rsidRPr="003F6A4D" w:rsidRDefault="000354B2" w:rsidP="000354B2">
      <w:pPr>
        <w:rPr>
          <w:rFonts w:ascii="Arial" w:hAnsi="Arial" w:cs="Arial"/>
        </w:rPr>
      </w:pPr>
      <w:r w:rsidRPr="003F6A4D">
        <w:rPr>
          <w:rFonts w:ascii="Arial" w:hAnsi="Arial" w:cs="Arial"/>
        </w:rPr>
        <w:t>Empowered 164 Division of Developmental Disabilities members through our “This is My Life” program, promoting self-advocacy and self-determination.</w:t>
      </w:r>
    </w:p>
    <w:p w14:paraId="4E8809F1" w14:textId="3CA4EFCA" w:rsidR="000354B2" w:rsidRPr="003F6A4D" w:rsidRDefault="000354B2" w:rsidP="000354B2">
      <w:pPr>
        <w:rPr>
          <w:rFonts w:ascii="Arial" w:hAnsi="Arial" w:cs="Arial"/>
        </w:rPr>
      </w:pPr>
      <w:proofErr w:type="gramStart"/>
      <w:r w:rsidRPr="003F6A4D">
        <w:rPr>
          <w:rFonts w:ascii="Arial" w:hAnsi="Arial" w:cs="Arial"/>
        </w:rPr>
        <w:t>547</w:t>
      </w:r>
      <w:proofErr w:type="gramEnd"/>
      <w:r w:rsidRPr="003F6A4D">
        <w:rPr>
          <w:rFonts w:ascii="Arial" w:hAnsi="Arial" w:cs="Arial"/>
        </w:rPr>
        <w:t xml:space="preserve"> Advocacy groups and sessions held.</w:t>
      </w:r>
    </w:p>
    <w:p w14:paraId="1E8FFB71" w14:textId="26987ADB" w:rsidR="000354B2" w:rsidRPr="003F6A4D" w:rsidRDefault="000354B2" w:rsidP="000354B2">
      <w:pPr>
        <w:rPr>
          <w:rFonts w:ascii="Arial" w:hAnsi="Arial" w:cs="Arial"/>
        </w:rPr>
      </w:pPr>
      <w:proofErr w:type="gramStart"/>
      <w:r w:rsidRPr="003F6A4D">
        <w:rPr>
          <w:rFonts w:ascii="Arial" w:hAnsi="Arial" w:cs="Arial"/>
        </w:rPr>
        <w:t>241</w:t>
      </w:r>
      <w:proofErr w:type="gramEnd"/>
      <w:r w:rsidRPr="003F6A4D">
        <w:rPr>
          <w:rFonts w:ascii="Arial" w:hAnsi="Arial" w:cs="Arial"/>
        </w:rPr>
        <w:t xml:space="preserve"> Individuals trained in Disability Awareness.</w:t>
      </w:r>
    </w:p>
    <w:p w14:paraId="42ADF767" w14:textId="1B6C708D" w:rsidR="006756A8" w:rsidRPr="003F6A4D" w:rsidRDefault="00B15715" w:rsidP="006756A8">
      <w:pPr>
        <w:rPr>
          <w:rFonts w:ascii="Arial" w:hAnsi="Arial" w:cs="Arial"/>
        </w:rPr>
      </w:pPr>
      <w:hyperlink r:id="rId12" w:history="1">
        <w:r w:rsidR="006756A8" w:rsidRPr="003F6A4D">
          <w:rPr>
            <w:rStyle w:val="Hyperlink"/>
            <w:rFonts w:ascii="Arial" w:hAnsi="Arial" w:cs="Arial"/>
          </w:rPr>
          <w:t>Learn more about Advocacy Services</w:t>
        </w:r>
      </w:hyperlink>
    </w:p>
    <w:p w14:paraId="49FA50CB" w14:textId="609E2879" w:rsidR="000354B2" w:rsidRPr="003F6A4D" w:rsidRDefault="000354B2" w:rsidP="000354B2">
      <w:pPr>
        <w:pStyle w:val="Heading1"/>
        <w:rPr>
          <w:rFonts w:ascii="Arial" w:hAnsi="Arial" w:cs="Arial"/>
        </w:rPr>
      </w:pPr>
      <w:bookmarkStart w:id="8" w:name="_Toc149047357"/>
      <w:r w:rsidRPr="003F6A4D">
        <w:rPr>
          <w:rFonts w:ascii="Arial" w:hAnsi="Arial" w:cs="Arial"/>
        </w:rPr>
        <w:t>Programs &amp; Services - Additional Independent Living Programs &amp; Services</w:t>
      </w:r>
      <w:bookmarkEnd w:id="8"/>
    </w:p>
    <w:p w14:paraId="2E83A36B" w14:textId="05B39FA7" w:rsidR="000354B2" w:rsidRPr="003F6A4D" w:rsidRDefault="000354B2" w:rsidP="000354B2">
      <w:pPr>
        <w:rPr>
          <w:rFonts w:ascii="Arial" w:hAnsi="Arial" w:cs="Arial"/>
        </w:rPr>
      </w:pPr>
      <w:r w:rsidRPr="003F6A4D">
        <w:rPr>
          <w:rFonts w:ascii="Arial" w:hAnsi="Arial" w:cs="Arial"/>
        </w:rPr>
        <w:t>In addition to the programs previously mentioned, we also offer a range of other initiatives meeting the needs of various aspects of the disability journey.</w:t>
      </w:r>
    </w:p>
    <w:p w14:paraId="13FBAFFB" w14:textId="77777777" w:rsidR="000354B2" w:rsidRPr="003F6A4D" w:rsidRDefault="000354B2" w:rsidP="000354B2">
      <w:pPr>
        <w:pStyle w:val="Heading2"/>
        <w:rPr>
          <w:rFonts w:ascii="Arial" w:hAnsi="Arial" w:cs="Arial"/>
        </w:rPr>
      </w:pPr>
      <w:r w:rsidRPr="003F6A4D">
        <w:rPr>
          <w:rFonts w:ascii="Arial" w:hAnsi="Arial" w:cs="Arial"/>
        </w:rPr>
        <w:t>Early Intervention</w:t>
      </w:r>
    </w:p>
    <w:p w14:paraId="09C5B1E9" w14:textId="2B8733FB" w:rsidR="000354B2" w:rsidRPr="003F6A4D" w:rsidRDefault="000354B2" w:rsidP="000354B2">
      <w:pPr>
        <w:rPr>
          <w:rFonts w:ascii="Arial" w:hAnsi="Arial" w:cs="Arial"/>
        </w:rPr>
      </w:pPr>
      <w:proofErr w:type="gramStart"/>
      <w:r w:rsidRPr="003F6A4D">
        <w:rPr>
          <w:rFonts w:ascii="Arial" w:hAnsi="Arial" w:cs="Arial"/>
        </w:rPr>
        <w:t>217</w:t>
      </w:r>
      <w:proofErr w:type="gramEnd"/>
      <w:r w:rsidRPr="003F6A4D">
        <w:rPr>
          <w:rFonts w:ascii="Arial" w:hAnsi="Arial" w:cs="Arial"/>
        </w:rPr>
        <w:t xml:space="preserve"> people with new disabilities were able to receive peer support, resources and information while they completed their rehabilitation.</w:t>
      </w:r>
    </w:p>
    <w:p w14:paraId="0046E9ED" w14:textId="77777777" w:rsidR="000354B2" w:rsidRPr="003F6A4D" w:rsidRDefault="000354B2" w:rsidP="000354B2">
      <w:pPr>
        <w:pStyle w:val="Heading2"/>
        <w:rPr>
          <w:rFonts w:ascii="Arial" w:hAnsi="Arial" w:cs="Arial"/>
        </w:rPr>
      </w:pPr>
      <w:r w:rsidRPr="003F6A4D">
        <w:rPr>
          <w:rFonts w:ascii="Arial" w:hAnsi="Arial" w:cs="Arial"/>
        </w:rPr>
        <w:t>Independent Living Skills (ILS) Programing</w:t>
      </w:r>
    </w:p>
    <w:p w14:paraId="0BD36CF8" w14:textId="00DE9A27" w:rsidR="000354B2" w:rsidRPr="003F6A4D" w:rsidRDefault="000354B2" w:rsidP="000354B2">
      <w:pPr>
        <w:rPr>
          <w:rFonts w:ascii="Arial" w:hAnsi="Arial" w:cs="Arial"/>
        </w:rPr>
      </w:pPr>
      <w:proofErr w:type="gramStart"/>
      <w:r w:rsidRPr="003F6A4D">
        <w:rPr>
          <w:rFonts w:ascii="Arial" w:hAnsi="Arial" w:cs="Arial"/>
        </w:rPr>
        <w:t>1,204</w:t>
      </w:r>
      <w:proofErr w:type="gramEnd"/>
      <w:r w:rsidRPr="003F6A4D">
        <w:rPr>
          <w:rFonts w:ascii="Arial" w:hAnsi="Arial" w:cs="Arial"/>
        </w:rPr>
        <w:t xml:space="preserve"> people received one-on-one personal assessments so they may make the most of their abilities and increase their self-reliance and self-confidence.</w:t>
      </w:r>
    </w:p>
    <w:p w14:paraId="49081659" w14:textId="77777777" w:rsidR="000354B2" w:rsidRPr="003F6A4D" w:rsidRDefault="000354B2" w:rsidP="000354B2">
      <w:pPr>
        <w:pStyle w:val="Heading2"/>
        <w:rPr>
          <w:rFonts w:ascii="Arial" w:hAnsi="Arial" w:cs="Arial"/>
        </w:rPr>
      </w:pPr>
      <w:r w:rsidRPr="003F6A4D">
        <w:rPr>
          <w:rFonts w:ascii="Arial" w:hAnsi="Arial" w:cs="Arial"/>
        </w:rPr>
        <w:t xml:space="preserve">Socialization </w:t>
      </w:r>
      <w:proofErr w:type="gramStart"/>
      <w:r w:rsidRPr="003F6A4D">
        <w:rPr>
          <w:rFonts w:ascii="Arial" w:hAnsi="Arial" w:cs="Arial"/>
        </w:rPr>
        <w:t>Through</w:t>
      </w:r>
      <w:proofErr w:type="gramEnd"/>
      <w:r w:rsidRPr="003F6A4D">
        <w:rPr>
          <w:rFonts w:ascii="Arial" w:hAnsi="Arial" w:cs="Arial"/>
        </w:rPr>
        <w:t xml:space="preserve"> Recreation</w:t>
      </w:r>
    </w:p>
    <w:p w14:paraId="102BA136" w14:textId="1DFCF49E" w:rsidR="000354B2" w:rsidRPr="003F6A4D" w:rsidRDefault="000354B2" w:rsidP="000354B2">
      <w:pPr>
        <w:rPr>
          <w:rFonts w:ascii="Arial" w:hAnsi="Arial" w:cs="Arial"/>
        </w:rPr>
      </w:pPr>
      <w:proofErr w:type="gramStart"/>
      <w:r w:rsidRPr="003F6A4D">
        <w:rPr>
          <w:rFonts w:ascii="Arial" w:hAnsi="Arial" w:cs="Arial"/>
        </w:rPr>
        <w:t>146</w:t>
      </w:r>
      <w:proofErr w:type="gramEnd"/>
      <w:r w:rsidRPr="003F6A4D">
        <w:rPr>
          <w:rFonts w:ascii="Arial" w:hAnsi="Arial" w:cs="Arial"/>
        </w:rPr>
        <w:t xml:space="preserve"> People were provided the opportunity to meet new people and develop interpersonal skills.</w:t>
      </w:r>
    </w:p>
    <w:p w14:paraId="74D452BB" w14:textId="77777777" w:rsidR="000354B2" w:rsidRPr="003F6A4D" w:rsidRDefault="000354B2" w:rsidP="000354B2">
      <w:pPr>
        <w:pStyle w:val="Heading2"/>
        <w:rPr>
          <w:rFonts w:ascii="Arial" w:hAnsi="Arial" w:cs="Arial"/>
        </w:rPr>
      </w:pPr>
      <w:r w:rsidRPr="003F6A4D">
        <w:rPr>
          <w:rFonts w:ascii="Arial" w:hAnsi="Arial" w:cs="Arial"/>
        </w:rPr>
        <w:t xml:space="preserve">Reintegration Highlights </w:t>
      </w:r>
    </w:p>
    <w:p w14:paraId="36B19C31" w14:textId="370E43E8" w:rsidR="000354B2" w:rsidRPr="003F6A4D" w:rsidRDefault="000354B2" w:rsidP="000354B2">
      <w:pPr>
        <w:rPr>
          <w:rFonts w:ascii="Arial" w:hAnsi="Arial" w:cs="Arial"/>
        </w:rPr>
      </w:pPr>
      <w:proofErr w:type="gramStart"/>
      <w:r w:rsidRPr="003F6A4D">
        <w:rPr>
          <w:rFonts w:ascii="Arial" w:hAnsi="Arial" w:cs="Arial"/>
        </w:rPr>
        <w:t>4</w:t>
      </w:r>
      <w:proofErr w:type="gramEnd"/>
      <w:r w:rsidRPr="003F6A4D">
        <w:rPr>
          <w:rFonts w:ascii="Arial" w:hAnsi="Arial" w:cs="Arial"/>
        </w:rPr>
        <w:t xml:space="preserve"> successful reintegration from nursing homes to community living, $40,000 savings/year/per person = $160,000 savings of taxpayer monies in 1 year.</w:t>
      </w:r>
    </w:p>
    <w:p w14:paraId="56C1E0DC" w14:textId="77777777" w:rsidR="000354B2" w:rsidRPr="003F6A4D" w:rsidRDefault="000354B2" w:rsidP="000354B2">
      <w:pPr>
        <w:pStyle w:val="Heading2"/>
        <w:rPr>
          <w:rFonts w:ascii="Arial" w:hAnsi="Arial" w:cs="Arial"/>
        </w:rPr>
      </w:pPr>
      <w:r w:rsidRPr="003F6A4D">
        <w:rPr>
          <w:rFonts w:ascii="Arial" w:hAnsi="Arial" w:cs="Arial"/>
        </w:rPr>
        <w:t>Empowering Youth</w:t>
      </w:r>
    </w:p>
    <w:p w14:paraId="2BDD6FF1" w14:textId="4BFFB1FC" w:rsidR="000354B2" w:rsidRPr="003F6A4D" w:rsidRDefault="000354B2" w:rsidP="000354B2">
      <w:pPr>
        <w:rPr>
          <w:rFonts w:ascii="Arial" w:hAnsi="Arial" w:cs="Arial"/>
        </w:rPr>
      </w:pPr>
      <w:proofErr w:type="gramStart"/>
      <w:r w:rsidRPr="003F6A4D">
        <w:rPr>
          <w:rFonts w:ascii="Arial" w:hAnsi="Arial" w:cs="Arial"/>
        </w:rPr>
        <w:t>28</w:t>
      </w:r>
      <w:proofErr w:type="gramEnd"/>
      <w:r w:rsidRPr="003F6A4D">
        <w:rPr>
          <w:rFonts w:ascii="Arial" w:hAnsi="Arial" w:cs="Arial"/>
        </w:rPr>
        <w:t xml:space="preserve"> interactive workshops were presented to 121 students ages 14-22 who are transitioning from high school into community life.</w:t>
      </w:r>
    </w:p>
    <w:p w14:paraId="691C2885" w14:textId="77777777" w:rsidR="000354B2" w:rsidRPr="003F6A4D" w:rsidRDefault="000354B2" w:rsidP="000354B2">
      <w:pPr>
        <w:pStyle w:val="Heading2"/>
        <w:rPr>
          <w:rFonts w:ascii="Arial" w:hAnsi="Arial" w:cs="Arial"/>
        </w:rPr>
      </w:pPr>
      <w:r w:rsidRPr="003F6A4D">
        <w:rPr>
          <w:rFonts w:ascii="Arial" w:hAnsi="Arial" w:cs="Arial"/>
        </w:rPr>
        <w:t>Peer Mentoring</w:t>
      </w:r>
    </w:p>
    <w:p w14:paraId="570089E1" w14:textId="628198FA" w:rsidR="000354B2" w:rsidRPr="003F6A4D" w:rsidRDefault="000354B2" w:rsidP="000354B2">
      <w:pPr>
        <w:rPr>
          <w:rFonts w:ascii="Arial" w:hAnsi="Arial" w:cs="Arial"/>
        </w:rPr>
      </w:pPr>
      <w:proofErr w:type="gramStart"/>
      <w:r w:rsidRPr="003F6A4D">
        <w:rPr>
          <w:rFonts w:ascii="Arial" w:hAnsi="Arial" w:cs="Arial"/>
        </w:rPr>
        <w:t>35</w:t>
      </w:r>
      <w:proofErr w:type="gramEnd"/>
      <w:r w:rsidRPr="003F6A4D">
        <w:rPr>
          <w:rFonts w:ascii="Arial" w:hAnsi="Arial" w:cs="Arial"/>
        </w:rPr>
        <w:t xml:space="preserve"> Mentors provided over 1,055 hours of support, guidance, and encouragement by sharing their experiences to others with disabilities.</w:t>
      </w:r>
    </w:p>
    <w:p w14:paraId="20D6AC67" w14:textId="5AE88DA3" w:rsidR="000354B2" w:rsidRPr="003F6A4D" w:rsidRDefault="000354B2" w:rsidP="000354B2">
      <w:pPr>
        <w:pStyle w:val="Heading1"/>
        <w:rPr>
          <w:rFonts w:ascii="Arial" w:hAnsi="Arial" w:cs="Arial"/>
        </w:rPr>
      </w:pPr>
      <w:bookmarkStart w:id="9" w:name="_Toc149047358"/>
      <w:r w:rsidRPr="003F6A4D">
        <w:rPr>
          <w:rFonts w:ascii="Arial" w:hAnsi="Arial" w:cs="Arial"/>
        </w:rPr>
        <w:lastRenderedPageBreak/>
        <w:t xml:space="preserve">Meet a Life Impacted: Diego </w:t>
      </w:r>
      <w:proofErr w:type="spellStart"/>
      <w:r w:rsidRPr="003F6A4D">
        <w:rPr>
          <w:rFonts w:ascii="Arial" w:hAnsi="Arial" w:cs="Arial"/>
        </w:rPr>
        <w:t>Suazo</w:t>
      </w:r>
      <w:bookmarkEnd w:id="9"/>
      <w:proofErr w:type="spellEnd"/>
    </w:p>
    <w:p w14:paraId="3F67C00C" w14:textId="77777777" w:rsidR="000354B2" w:rsidRPr="003F6A4D" w:rsidRDefault="000354B2" w:rsidP="000354B2">
      <w:pPr>
        <w:rPr>
          <w:rFonts w:ascii="Arial" w:hAnsi="Arial" w:cs="Arial"/>
        </w:rPr>
      </w:pPr>
      <w:r w:rsidRPr="003F6A4D">
        <w:rPr>
          <w:rFonts w:ascii="Arial" w:hAnsi="Arial" w:cs="Arial"/>
        </w:rPr>
        <w:t xml:space="preserve">Diego </w:t>
      </w:r>
      <w:proofErr w:type="spellStart"/>
      <w:r w:rsidRPr="003F6A4D">
        <w:rPr>
          <w:rFonts w:ascii="Arial" w:hAnsi="Arial" w:cs="Arial"/>
        </w:rPr>
        <w:t>Suazo</w:t>
      </w:r>
      <w:proofErr w:type="spellEnd"/>
      <w:r w:rsidRPr="003F6A4D">
        <w:rPr>
          <w:rFonts w:ascii="Arial" w:hAnsi="Arial" w:cs="Arial"/>
        </w:rPr>
        <w:t xml:space="preserve"> is a former United States Navy firefighter and a member of the Ability360 Cardinals Wheelchair Football Team. On New Year’s Eve, when he was 24, he </w:t>
      </w:r>
      <w:proofErr w:type="gramStart"/>
      <w:r w:rsidRPr="003F6A4D">
        <w:rPr>
          <w:rFonts w:ascii="Arial" w:hAnsi="Arial" w:cs="Arial"/>
        </w:rPr>
        <w:t>was shot</w:t>
      </w:r>
      <w:proofErr w:type="gramEnd"/>
      <w:r w:rsidRPr="003F6A4D">
        <w:rPr>
          <w:rFonts w:ascii="Arial" w:hAnsi="Arial" w:cs="Arial"/>
        </w:rPr>
        <w:t xml:space="preserve"> in the back after breaking up a fight and was paralyzed.</w:t>
      </w:r>
    </w:p>
    <w:p w14:paraId="0A3F56D7" w14:textId="77777777" w:rsidR="000354B2" w:rsidRPr="003F6A4D" w:rsidRDefault="000354B2" w:rsidP="000354B2">
      <w:pPr>
        <w:rPr>
          <w:rFonts w:ascii="Arial" w:hAnsi="Arial" w:cs="Arial"/>
        </w:rPr>
      </w:pPr>
      <w:r w:rsidRPr="003F6A4D">
        <w:rPr>
          <w:rFonts w:ascii="Arial" w:hAnsi="Arial" w:cs="Arial"/>
        </w:rPr>
        <w:t xml:space="preserve">“Sports was the first thing I got into,” he said. It provided immediate solace, a refuge from the numerous challenges he was facing, but what he </w:t>
      </w:r>
      <w:proofErr w:type="gramStart"/>
      <w:r w:rsidRPr="003F6A4D">
        <w:rPr>
          <w:rFonts w:ascii="Arial" w:hAnsi="Arial" w:cs="Arial"/>
        </w:rPr>
        <w:t>didn’t</w:t>
      </w:r>
      <w:proofErr w:type="gramEnd"/>
      <w:r w:rsidRPr="003F6A4D">
        <w:rPr>
          <w:rFonts w:ascii="Arial" w:hAnsi="Arial" w:cs="Arial"/>
        </w:rPr>
        <w:t xml:space="preserve"> expect was the level of support from his team. </w:t>
      </w:r>
    </w:p>
    <w:p w14:paraId="3AF33EB6" w14:textId="77777777" w:rsidR="000354B2" w:rsidRPr="003F6A4D" w:rsidRDefault="000354B2" w:rsidP="000354B2">
      <w:pPr>
        <w:rPr>
          <w:rFonts w:ascii="Arial" w:hAnsi="Arial" w:cs="Arial"/>
        </w:rPr>
      </w:pPr>
      <w:r w:rsidRPr="003F6A4D">
        <w:rPr>
          <w:rFonts w:ascii="Arial" w:hAnsi="Arial" w:cs="Arial"/>
        </w:rPr>
        <w:t>“Being in a chair can be a hard thing, but when you get around some people that are positive and motivated and just want to get after it, man, it brings out the life in you.”</w:t>
      </w:r>
    </w:p>
    <w:p w14:paraId="20B9A655" w14:textId="77777777" w:rsidR="000354B2" w:rsidRPr="003F6A4D" w:rsidRDefault="000354B2" w:rsidP="000354B2">
      <w:pPr>
        <w:rPr>
          <w:rFonts w:ascii="Arial" w:hAnsi="Arial" w:cs="Arial"/>
        </w:rPr>
      </w:pPr>
      <w:r w:rsidRPr="003F6A4D">
        <w:rPr>
          <w:rFonts w:ascii="Arial" w:hAnsi="Arial" w:cs="Arial"/>
        </w:rPr>
        <w:t>Diego emphasizes the importance of sports as an opportunity for him to share his personal experiences and support, especially for new players navigating life post-injury.</w:t>
      </w:r>
    </w:p>
    <w:p w14:paraId="0D2ED908" w14:textId="77777777" w:rsidR="000354B2" w:rsidRPr="003F6A4D" w:rsidRDefault="000354B2" w:rsidP="000354B2">
      <w:pPr>
        <w:rPr>
          <w:rFonts w:ascii="Arial" w:hAnsi="Arial" w:cs="Arial"/>
        </w:rPr>
      </w:pPr>
      <w:r w:rsidRPr="003F6A4D">
        <w:rPr>
          <w:rFonts w:ascii="Arial" w:hAnsi="Arial" w:cs="Arial"/>
        </w:rPr>
        <w:t xml:space="preserve">Through Ability360, Diego passionately challenges the </w:t>
      </w:r>
      <w:proofErr w:type="gramStart"/>
      <w:r w:rsidRPr="003F6A4D">
        <w:rPr>
          <w:rFonts w:ascii="Arial" w:hAnsi="Arial" w:cs="Arial"/>
        </w:rPr>
        <w:t>misconception surrounding</w:t>
      </w:r>
      <w:proofErr w:type="gramEnd"/>
      <w:r w:rsidRPr="003F6A4D">
        <w:rPr>
          <w:rFonts w:ascii="Arial" w:hAnsi="Arial" w:cs="Arial"/>
        </w:rPr>
        <w:t xml:space="preserve"> wheelchair athletes, emphasizing the remarkable skill and athleticism displayed on the field.</w:t>
      </w:r>
    </w:p>
    <w:p w14:paraId="5948CCB0" w14:textId="77777777" w:rsidR="000354B2" w:rsidRPr="003F6A4D" w:rsidRDefault="000354B2" w:rsidP="000354B2">
      <w:pPr>
        <w:rPr>
          <w:rFonts w:ascii="Arial" w:hAnsi="Arial" w:cs="Arial"/>
        </w:rPr>
      </w:pPr>
      <w:r w:rsidRPr="003F6A4D">
        <w:rPr>
          <w:rFonts w:ascii="Arial" w:hAnsi="Arial" w:cs="Arial"/>
        </w:rPr>
        <w:t xml:space="preserve">“A misconception…most people [have] is they don’t think that the guys who are out there playing are actual athletes. They think </w:t>
      </w:r>
      <w:proofErr w:type="gramStart"/>
      <w:r w:rsidRPr="003F6A4D">
        <w:rPr>
          <w:rFonts w:ascii="Arial" w:hAnsi="Arial" w:cs="Arial"/>
        </w:rPr>
        <w:t>they’re</w:t>
      </w:r>
      <w:proofErr w:type="gramEnd"/>
      <w:r w:rsidRPr="003F6A4D">
        <w:rPr>
          <w:rFonts w:ascii="Arial" w:hAnsi="Arial" w:cs="Arial"/>
        </w:rPr>
        <w:t xml:space="preserve"> just guys in wheelchairs–but when you actually come and watch and see what those guys can do? Yeah, they’re athletes.”</w:t>
      </w:r>
    </w:p>
    <w:p w14:paraId="58E17266" w14:textId="77777777" w:rsidR="000354B2" w:rsidRPr="003F6A4D" w:rsidRDefault="000354B2" w:rsidP="000354B2">
      <w:pPr>
        <w:rPr>
          <w:rFonts w:ascii="Arial" w:hAnsi="Arial" w:cs="Arial"/>
        </w:rPr>
      </w:pPr>
      <w:r w:rsidRPr="003F6A4D">
        <w:rPr>
          <w:rFonts w:ascii="Arial" w:hAnsi="Arial" w:cs="Arial"/>
        </w:rPr>
        <w:t>However, beyond the game itself, Diego places immense value on the camaraderie and positive atmosphere among his teammates. He recognizes how these elements uplift and motivate individuals like himself.</w:t>
      </w:r>
    </w:p>
    <w:p w14:paraId="268E9380" w14:textId="6A9FD35A" w:rsidR="000354B2" w:rsidRPr="003F6A4D" w:rsidRDefault="000354B2" w:rsidP="000354B2">
      <w:pPr>
        <w:rPr>
          <w:rFonts w:ascii="Arial" w:hAnsi="Arial" w:cs="Arial"/>
        </w:rPr>
      </w:pPr>
      <w:r w:rsidRPr="003F6A4D">
        <w:rPr>
          <w:rFonts w:ascii="Arial" w:hAnsi="Arial" w:cs="Arial"/>
        </w:rPr>
        <w:t>Diego’s story serves as an example to the tremendous impact of Ability360 programming for people with disabilities.</w:t>
      </w:r>
    </w:p>
    <w:p w14:paraId="107C0DF2" w14:textId="2A268945" w:rsidR="000354B2" w:rsidRPr="003F6A4D" w:rsidRDefault="000354B2" w:rsidP="000354B2">
      <w:pPr>
        <w:rPr>
          <w:rFonts w:ascii="Arial" w:hAnsi="Arial" w:cs="Arial"/>
        </w:rPr>
      </w:pPr>
      <w:r w:rsidRPr="003F6A4D">
        <w:rPr>
          <w:rFonts w:ascii="Arial" w:hAnsi="Arial" w:cs="Arial"/>
        </w:rPr>
        <w:t>“Ability360 helped me find my independence again."</w:t>
      </w:r>
    </w:p>
    <w:p w14:paraId="236CF0D0" w14:textId="4B3FD51B" w:rsidR="006756A8" w:rsidRPr="003F6A4D" w:rsidRDefault="00B15715" w:rsidP="006756A8">
      <w:pPr>
        <w:rPr>
          <w:rFonts w:ascii="Arial" w:hAnsi="Arial" w:cs="Arial"/>
        </w:rPr>
      </w:pPr>
      <w:hyperlink r:id="rId13" w:history="1">
        <w:r w:rsidR="006756A8" w:rsidRPr="003F6A4D">
          <w:rPr>
            <w:rStyle w:val="Hyperlink"/>
            <w:rFonts w:ascii="Arial" w:hAnsi="Arial" w:cs="Arial"/>
          </w:rPr>
          <w:t>Watch Diego’s Interview</w:t>
        </w:r>
      </w:hyperlink>
    </w:p>
    <w:p w14:paraId="3F49ABC8" w14:textId="359A7A67" w:rsidR="000354B2" w:rsidRPr="003F6A4D" w:rsidRDefault="000354B2" w:rsidP="000354B2">
      <w:pPr>
        <w:pStyle w:val="Heading1"/>
        <w:rPr>
          <w:rFonts w:ascii="Arial" w:hAnsi="Arial" w:cs="Arial"/>
        </w:rPr>
      </w:pPr>
      <w:bookmarkStart w:id="10" w:name="_Toc149047359"/>
      <w:r w:rsidRPr="003F6A4D">
        <w:rPr>
          <w:rFonts w:ascii="Arial" w:hAnsi="Arial" w:cs="Arial"/>
        </w:rPr>
        <w:t>To our generous donors &amp; partners: Building a Better Future, Thanks to You</w:t>
      </w:r>
      <w:bookmarkEnd w:id="10"/>
    </w:p>
    <w:p w14:paraId="02569F4F" w14:textId="2BBAD511" w:rsidR="000354B2" w:rsidRPr="003F6A4D" w:rsidRDefault="000354B2" w:rsidP="000354B2">
      <w:pPr>
        <w:rPr>
          <w:rFonts w:ascii="Arial" w:hAnsi="Arial" w:cs="Arial"/>
        </w:rPr>
      </w:pPr>
      <w:r w:rsidRPr="003F6A4D">
        <w:rPr>
          <w:rFonts w:ascii="Arial" w:hAnsi="Arial" w:cs="Arial"/>
        </w:rPr>
        <w:t>Collaboration has the ability to elevate individuals with disabilities and empower them to live full and independent lives. At Ability360, we strongly believe in this power. We extend our heartfelt gratitude to our compassionate and dedicated partners who stand with us in this journey.</w:t>
      </w:r>
    </w:p>
    <w:p w14:paraId="0AFF8552" w14:textId="77777777" w:rsidR="002977C7" w:rsidRPr="003F6A4D" w:rsidRDefault="002977C7" w:rsidP="000354B2">
      <w:pPr>
        <w:pStyle w:val="Heading2"/>
        <w:rPr>
          <w:rFonts w:ascii="Arial" w:hAnsi="Arial" w:cs="Arial"/>
        </w:rPr>
        <w:sectPr w:rsidR="002977C7" w:rsidRPr="003F6A4D" w:rsidSect="006756A8">
          <w:type w:val="continuous"/>
          <w:pgSz w:w="12240" w:h="15840"/>
          <w:pgMar w:top="1440" w:right="1440" w:bottom="1440" w:left="1440" w:header="720" w:footer="720" w:gutter="0"/>
          <w:cols w:space="720"/>
          <w:docGrid w:linePitch="360"/>
        </w:sectPr>
      </w:pPr>
    </w:p>
    <w:p w14:paraId="7C6147BF" w14:textId="516E2EA0" w:rsidR="000354B2" w:rsidRPr="003F6A4D" w:rsidRDefault="000354B2" w:rsidP="000354B2">
      <w:pPr>
        <w:pStyle w:val="Heading2"/>
        <w:rPr>
          <w:rFonts w:ascii="Arial" w:hAnsi="Arial" w:cs="Arial"/>
        </w:rPr>
      </w:pPr>
      <w:r w:rsidRPr="003F6A4D">
        <w:rPr>
          <w:rFonts w:ascii="Arial" w:hAnsi="Arial" w:cs="Arial"/>
        </w:rPr>
        <w:t>$1,000</w:t>
      </w:r>
    </w:p>
    <w:p w14:paraId="3B0A6F3C" w14:textId="77777777" w:rsidR="000354B2" w:rsidRPr="003F6A4D" w:rsidRDefault="000354B2" w:rsidP="000354B2">
      <w:pPr>
        <w:rPr>
          <w:rFonts w:ascii="Arial" w:hAnsi="Arial" w:cs="Arial"/>
        </w:rPr>
      </w:pPr>
      <w:r w:rsidRPr="003F6A4D">
        <w:rPr>
          <w:rFonts w:ascii="Arial" w:hAnsi="Arial" w:cs="Arial"/>
        </w:rPr>
        <w:t>Jane &amp; Stan Ackley</w:t>
      </w:r>
    </w:p>
    <w:p w14:paraId="1A5A2C96" w14:textId="07773C82" w:rsidR="000354B2" w:rsidRPr="003F6A4D" w:rsidRDefault="000354B2" w:rsidP="000354B2">
      <w:pPr>
        <w:rPr>
          <w:rFonts w:ascii="Arial" w:hAnsi="Arial" w:cs="Arial"/>
        </w:rPr>
      </w:pPr>
      <w:r w:rsidRPr="003F6A4D">
        <w:rPr>
          <w:rFonts w:ascii="Arial" w:hAnsi="Arial" w:cs="Arial"/>
        </w:rPr>
        <w:t>American Association on Health</w:t>
      </w:r>
    </w:p>
    <w:p w14:paraId="106D3D87" w14:textId="77777777" w:rsidR="000354B2" w:rsidRPr="003F6A4D" w:rsidRDefault="000354B2" w:rsidP="000354B2">
      <w:pPr>
        <w:rPr>
          <w:rFonts w:ascii="Arial" w:hAnsi="Arial" w:cs="Arial"/>
        </w:rPr>
      </w:pPr>
      <w:r w:rsidRPr="003F6A4D">
        <w:rPr>
          <w:rFonts w:ascii="Arial" w:hAnsi="Arial" w:cs="Arial"/>
        </w:rPr>
        <w:t>Arizona Community Foundation</w:t>
      </w:r>
    </w:p>
    <w:p w14:paraId="49DE1F03" w14:textId="77777777" w:rsidR="000354B2" w:rsidRPr="003F6A4D" w:rsidRDefault="000354B2" w:rsidP="000354B2">
      <w:pPr>
        <w:rPr>
          <w:rFonts w:ascii="Arial" w:hAnsi="Arial" w:cs="Arial"/>
        </w:rPr>
      </w:pPr>
      <w:r w:rsidRPr="003F6A4D">
        <w:rPr>
          <w:rFonts w:ascii="Arial" w:hAnsi="Arial" w:cs="Arial"/>
        </w:rPr>
        <w:t>Robert Armstrong</w:t>
      </w:r>
    </w:p>
    <w:p w14:paraId="69588E0E" w14:textId="77777777" w:rsidR="000354B2" w:rsidRPr="003F6A4D" w:rsidRDefault="000354B2" w:rsidP="000354B2">
      <w:pPr>
        <w:rPr>
          <w:rFonts w:ascii="Arial" w:hAnsi="Arial" w:cs="Arial"/>
        </w:rPr>
      </w:pPr>
      <w:r w:rsidRPr="003F6A4D">
        <w:rPr>
          <w:rFonts w:ascii="Arial" w:hAnsi="Arial" w:cs="Arial"/>
        </w:rPr>
        <w:t>Berkley Aspire</w:t>
      </w:r>
    </w:p>
    <w:p w14:paraId="054E925F" w14:textId="77777777" w:rsidR="000354B2" w:rsidRPr="003F6A4D" w:rsidRDefault="000354B2" w:rsidP="000354B2">
      <w:pPr>
        <w:rPr>
          <w:rFonts w:ascii="Arial" w:hAnsi="Arial" w:cs="Arial"/>
        </w:rPr>
      </w:pPr>
      <w:r w:rsidRPr="003F6A4D">
        <w:rPr>
          <w:rFonts w:ascii="Arial" w:hAnsi="Arial" w:cs="Arial"/>
        </w:rPr>
        <w:t xml:space="preserve">Chase </w:t>
      </w:r>
      <w:proofErr w:type="spellStart"/>
      <w:r w:rsidRPr="003F6A4D">
        <w:rPr>
          <w:rFonts w:ascii="Arial" w:hAnsi="Arial" w:cs="Arial"/>
        </w:rPr>
        <w:t>Barbier</w:t>
      </w:r>
      <w:proofErr w:type="spellEnd"/>
    </w:p>
    <w:p w14:paraId="3251ED7A" w14:textId="77777777" w:rsidR="000354B2" w:rsidRPr="003F6A4D" w:rsidRDefault="000354B2" w:rsidP="000354B2">
      <w:pPr>
        <w:rPr>
          <w:rFonts w:ascii="Arial" w:hAnsi="Arial" w:cs="Arial"/>
        </w:rPr>
      </w:pPr>
      <w:r w:rsidRPr="003F6A4D">
        <w:rPr>
          <w:rFonts w:ascii="Arial" w:hAnsi="Arial" w:cs="Arial"/>
        </w:rPr>
        <w:t xml:space="preserve">Mark </w:t>
      </w:r>
      <w:proofErr w:type="spellStart"/>
      <w:r w:rsidRPr="003F6A4D">
        <w:rPr>
          <w:rFonts w:ascii="Arial" w:hAnsi="Arial" w:cs="Arial"/>
        </w:rPr>
        <w:t>Braunstein</w:t>
      </w:r>
      <w:proofErr w:type="spellEnd"/>
    </w:p>
    <w:p w14:paraId="0C10262F" w14:textId="77777777" w:rsidR="000354B2" w:rsidRPr="003F6A4D" w:rsidRDefault="000354B2" w:rsidP="000354B2">
      <w:pPr>
        <w:rPr>
          <w:rFonts w:ascii="Arial" w:hAnsi="Arial" w:cs="Arial"/>
        </w:rPr>
      </w:pPr>
      <w:r w:rsidRPr="003F6A4D">
        <w:rPr>
          <w:rFonts w:ascii="Arial" w:hAnsi="Arial" w:cs="Arial"/>
        </w:rPr>
        <w:t>Trista &amp; Stuart Burns</w:t>
      </w:r>
    </w:p>
    <w:p w14:paraId="629589C7" w14:textId="77777777" w:rsidR="000354B2" w:rsidRPr="003F6A4D" w:rsidRDefault="000354B2" w:rsidP="000354B2">
      <w:pPr>
        <w:rPr>
          <w:rFonts w:ascii="Arial" w:hAnsi="Arial" w:cs="Arial"/>
        </w:rPr>
      </w:pPr>
      <w:r w:rsidRPr="003F6A4D">
        <w:rPr>
          <w:rFonts w:ascii="Arial" w:hAnsi="Arial" w:cs="Arial"/>
        </w:rPr>
        <w:t>Maurice Carr</w:t>
      </w:r>
    </w:p>
    <w:p w14:paraId="1DD373AF" w14:textId="77777777" w:rsidR="000354B2" w:rsidRPr="003F6A4D" w:rsidRDefault="000354B2" w:rsidP="000354B2">
      <w:pPr>
        <w:rPr>
          <w:rFonts w:ascii="Arial" w:hAnsi="Arial" w:cs="Arial"/>
        </w:rPr>
      </w:pPr>
      <w:r w:rsidRPr="003F6A4D">
        <w:rPr>
          <w:rFonts w:ascii="Arial" w:hAnsi="Arial" w:cs="Arial"/>
        </w:rPr>
        <w:t>Brielle &amp; Phillip Carter</w:t>
      </w:r>
    </w:p>
    <w:p w14:paraId="5409B2A0" w14:textId="77777777" w:rsidR="000354B2" w:rsidRPr="003F6A4D" w:rsidRDefault="000354B2" w:rsidP="000354B2">
      <w:pPr>
        <w:rPr>
          <w:rFonts w:ascii="Arial" w:hAnsi="Arial" w:cs="Arial"/>
        </w:rPr>
      </w:pPr>
      <w:r w:rsidRPr="003F6A4D">
        <w:rPr>
          <w:rFonts w:ascii="Arial" w:hAnsi="Arial" w:cs="Arial"/>
        </w:rPr>
        <w:lastRenderedPageBreak/>
        <w:t>Colliers International</w:t>
      </w:r>
    </w:p>
    <w:p w14:paraId="13168ADB" w14:textId="77777777" w:rsidR="000354B2" w:rsidRPr="003F6A4D" w:rsidRDefault="000354B2" w:rsidP="000354B2">
      <w:pPr>
        <w:rPr>
          <w:rFonts w:ascii="Arial" w:hAnsi="Arial" w:cs="Arial"/>
        </w:rPr>
      </w:pPr>
      <w:r w:rsidRPr="003F6A4D">
        <w:rPr>
          <w:rFonts w:ascii="Arial" w:hAnsi="Arial" w:cs="Arial"/>
        </w:rPr>
        <w:t xml:space="preserve">Wendy </w:t>
      </w:r>
      <w:proofErr w:type="spellStart"/>
      <w:r w:rsidRPr="003F6A4D">
        <w:rPr>
          <w:rFonts w:ascii="Arial" w:hAnsi="Arial" w:cs="Arial"/>
        </w:rPr>
        <w:t>Dewane</w:t>
      </w:r>
      <w:proofErr w:type="spellEnd"/>
    </w:p>
    <w:p w14:paraId="62D9A828" w14:textId="77777777" w:rsidR="000354B2" w:rsidRPr="003F6A4D" w:rsidRDefault="000354B2" w:rsidP="000354B2">
      <w:pPr>
        <w:rPr>
          <w:rFonts w:ascii="Arial" w:hAnsi="Arial" w:cs="Arial"/>
        </w:rPr>
      </w:pPr>
      <w:r w:rsidRPr="003F6A4D">
        <w:rPr>
          <w:rFonts w:ascii="Arial" w:hAnsi="Arial" w:cs="Arial"/>
        </w:rPr>
        <w:t>Donnell Family Fund</w:t>
      </w:r>
    </w:p>
    <w:p w14:paraId="5314F400" w14:textId="77777777" w:rsidR="000354B2" w:rsidRPr="003F6A4D" w:rsidRDefault="000354B2" w:rsidP="000354B2">
      <w:pPr>
        <w:rPr>
          <w:rFonts w:ascii="Arial" w:hAnsi="Arial" w:cs="Arial"/>
        </w:rPr>
      </w:pPr>
      <w:r w:rsidRPr="003F6A4D">
        <w:rPr>
          <w:rFonts w:ascii="Arial" w:hAnsi="Arial" w:cs="Arial"/>
        </w:rPr>
        <w:t>Brian Eaton</w:t>
      </w:r>
    </w:p>
    <w:p w14:paraId="65E18C4C" w14:textId="77777777" w:rsidR="000354B2" w:rsidRPr="003F6A4D" w:rsidRDefault="000354B2" w:rsidP="000354B2">
      <w:pPr>
        <w:rPr>
          <w:rFonts w:ascii="Arial" w:hAnsi="Arial" w:cs="Arial"/>
        </w:rPr>
      </w:pPr>
      <w:r w:rsidRPr="003F6A4D">
        <w:rPr>
          <w:rFonts w:ascii="Arial" w:hAnsi="Arial" w:cs="Arial"/>
        </w:rPr>
        <w:t>Fidelis Care</w:t>
      </w:r>
    </w:p>
    <w:p w14:paraId="18D039D2" w14:textId="77777777" w:rsidR="000354B2" w:rsidRPr="003F6A4D" w:rsidRDefault="000354B2" w:rsidP="000354B2">
      <w:pPr>
        <w:rPr>
          <w:rFonts w:ascii="Arial" w:hAnsi="Arial" w:cs="Arial"/>
        </w:rPr>
      </w:pPr>
      <w:r w:rsidRPr="003F6A4D">
        <w:rPr>
          <w:rFonts w:ascii="Arial" w:hAnsi="Arial" w:cs="Arial"/>
        </w:rPr>
        <w:t>Kate &amp; Kevin Foley</w:t>
      </w:r>
    </w:p>
    <w:p w14:paraId="0746EA96" w14:textId="77777777" w:rsidR="000354B2" w:rsidRPr="003F6A4D" w:rsidRDefault="000354B2" w:rsidP="000354B2">
      <w:pPr>
        <w:rPr>
          <w:rFonts w:ascii="Arial" w:hAnsi="Arial" w:cs="Arial"/>
        </w:rPr>
      </w:pPr>
      <w:r w:rsidRPr="003F6A4D">
        <w:rPr>
          <w:rFonts w:ascii="Arial" w:hAnsi="Arial" w:cs="Arial"/>
        </w:rPr>
        <w:t xml:space="preserve">Julie </w:t>
      </w:r>
      <w:proofErr w:type="spellStart"/>
      <w:r w:rsidRPr="003F6A4D">
        <w:rPr>
          <w:rFonts w:ascii="Arial" w:hAnsi="Arial" w:cs="Arial"/>
        </w:rPr>
        <w:t>Friedly</w:t>
      </w:r>
      <w:proofErr w:type="spellEnd"/>
    </w:p>
    <w:p w14:paraId="46A21FEF" w14:textId="77777777" w:rsidR="000354B2" w:rsidRPr="003F6A4D" w:rsidRDefault="000354B2" w:rsidP="000354B2">
      <w:pPr>
        <w:rPr>
          <w:rFonts w:ascii="Arial" w:hAnsi="Arial" w:cs="Arial"/>
        </w:rPr>
      </w:pPr>
      <w:r w:rsidRPr="003F6A4D">
        <w:rPr>
          <w:rFonts w:ascii="Arial" w:hAnsi="Arial" w:cs="Arial"/>
        </w:rPr>
        <w:t xml:space="preserve">Laura </w:t>
      </w:r>
      <w:proofErr w:type="spellStart"/>
      <w:r w:rsidRPr="003F6A4D">
        <w:rPr>
          <w:rFonts w:ascii="Arial" w:hAnsi="Arial" w:cs="Arial"/>
        </w:rPr>
        <w:t>Goloub</w:t>
      </w:r>
      <w:proofErr w:type="spellEnd"/>
    </w:p>
    <w:p w14:paraId="54AFEA71" w14:textId="77777777" w:rsidR="000354B2" w:rsidRPr="003F6A4D" w:rsidRDefault="000354B2" w:rsidP="000354B2">
      <w:pPr>
        <w:rPr>
          <w:rFonts w:ascii="Arial" w:hAnsi="Arial" w:cs="Arial"/>
        </w:rPr>
      </w:pPr>
      <w:r w:rsidRPr="003F6A4D">
        <w:rPr>
          <w:rFonts w:ascii="Arial" w:hAnsi="Arial" w:cs="Arial"/>
        </w:rPr>
        <w:t xml:space="preserve">Melvin R &amp; Ada C </w:t>
      </w:r>
      <w:proofErr w:type="spellStart"/>
      <w:r w:rsidRPr="003F6A4D">
        <w:rPr>
          <w:rFonts w:ascii="Arial" w:hAnsi="Arial" w:cs="Arial"/>
        </w:rPr>
        <w:t>Greiser</w:t>
      </w:r>
      <w:proofErr w:type="spellEnd"/>
      <w:r w:rsidRPr="003F6A4D">
        <w:rPr>
          <w:rFonts w:ascii="Arial" w:hAnsi="Arial" w:cs="Arial"/>
        </w:rPr>
        <w:t xml:space="preserve"> Foundation</w:t>
      </w:r>
    </w:p>
    <w:p w14:paraId="7BC1C9FD" w14:textId="77777777" w:rsidR="000354B2" w:rsidRPr="003F6A4D" w:rsidRDefault="000354B2" w:rsidP="000354B2">
      <w:pPr>
        <w:rPr>
          <w:rFonts w:ascii="Arial" w:hAnsi="Arial" w:cs="Arial"/>
        </w:rPr>
      </w:pPr>
      <w:r w:rsidRPr="003F6A4D">
        <w:rPr>
          <w:rFonts w:ascii="Arial" w:hAnsi="Arial" w:cs="Arial"/>
        </w:rPr>
        <w:t>Jeff Hall</w:t>
      </w:r>
    </w:p>
    <w:p w14:paraId="546EE00D" w14:textId="77777777" w:rsidR="000354B2" w:rsidRPr="003F6A4D" w:rsidRDefault="000354B2" w:rsidP="000354B2">
      <w:pPr>
        <w:rPr>
          <w:rFonts w:ascii="Arial" w:hAnsi="Arial" w:cs="Arial"/>
        </w:rPr>
      </w:pPr>
      <w:r w:rsidRPr="003F6A4D">
        <w:rPr>
          <w:rFonts w:ascii="Arial" w:hAnsi="Arial" w:cs="Arial"/>
        </w:rPr>
        <w:t xml:space="preserve">Dr. </w:t>
      </w:r>
      <w:proofErr w:type="spellStart"/>
      <w:r w:rsidRPr="003F6A4D">
        <w:rPr>
          <w:rFonts w:ascii="Arial" w:hAnsi="Arial" w:cs="Arial"/>
        </w:rPr>
        <w:t>Candyce</w:t>
      </w:r>
      <w:proofErr w:type="spellEnd"/>
      <w:r w:rsidRPr="003F6A4D">
        <w:rPr>
          <w:rFonts w:ascii="Arial" w:hAnsi="Arial" w:cs="Arial"/>
        </w:rPr>
        <w:t xml:space="preserve"> Williams &amp; Dr. James Hines</w:t>
      </w:r>
    </w:p>
    <w:p w14:paraId="3C96375A" w14:textId="77777777" w:rsidR="000354B2" w:rsidRPr="003F6A4D" w:rsidRDefault="000354B2" w:rsidP="000354B2">
      <w:pPr>
        <w:rPr>
          <w:rFonts w:ascii="Arial" w:hAnsi="Arial" w:cs="Arial"/>
        </w:rPr>
      </w:pPr>
      <w:r w:rsidRPr="003F6A4D">
        <w:rPr>
          <w:rFonts w:ascii="Arial" w:hAnsi="Arial" w:cs="Arial"/>
        </w:rPr>
        <w:t xml:space="preserve">Jerry </w:t>
      </w:r>
      <w:proofErr w:type="spellStart"/>
      <w:r w:rsidRPr="003F6A4D">
        <w:rPr>
          <w:rFonts w:ascii="Arial" w:hAnsi="Arial" w:cs="Arial"/>
        </w:rPr>
        <w:t>Kadansky</w:t>
      </w:r>
      <w:proofErr w:type="spellEnd"/>
    </w:p>
    <w:p w14:paraId="69D64F5C" w14:textId="77777777" w:rsidR="000354B2" w:rsidRPr="003F6A4D" w:rsidRDefault="000354B2" w:rsidP="000354B2">
      <w:pPr>
        <w:rPr>
          <w:rFonts w:ascii="Arial" w:hAnsi="Arial" w:cs="Arial"/>
        </w:rPr>
      </w:pPr>
      <w:r w:rsidRPr="003F6A4D">
        <w:rPr>
          <w:rFonts w:ascii="Arial" w:hAnsi="Arial" w:cs="Arial"/>
        </w:rPr>
        <w:t>Debra &amp; Jim Larson</w:t>
      </w:r>
    </w:p>
    <w:p w14:paraId="5DAF6A31" w14:textId="77777777" w:rsidR="000354B2" w:rsidRPr="003F6A4D" w:rsidRDefault="000354B2" w:rsidP="000354B2">
      <w:pPr>
        <w:rPr>
          <w:rFonts w:ascii="Arial" w:hAnsi="Arial" w:cs="Arial"/>
        </w:rPr>
      </w:pPr>
      <w:r w:rsidRPr="003F6A4D">
        <w:rPr>
          <w:rFonts w:ascii="Arial" w:hAnsi="Arial" w:cs="Arial"/>
        </w:rPr>
        <w:t>Local Boy Production Company</w:t>
      </w:r>
    </w:p>
    <w:p w14:paraId="2D89B79D" w14:textId="77777777" w:rsidR="000354B2" w:rsidRPr="003F6A4D" w:rsidRDefault="000354B2" w:rsidP="000354B2">
      <w:pPr>
        <w:rPr>
          <w:rFonts w:ascii="Arial" w:hAnsi="Arial" w:cs="Arial"/>
        </w:rPr>
      </w:pPr>
      <w:r w:rsidRPr="003F6A4D">
        <w:rPr>
          <w:rFonts w:ascii="Arial" w:hAnsi="Arial" w:cs="Arial"/>
        </w:rPr>
        <w:t xml:space="preserve">Brian </w:t>
      </w:r>
      <w:proofErr w:type="spellStart"/>
      <w:r w:rsidRPr="003F6A4D">
        <w:rPr>
          <w:rFonts w:ascii="Arial" w:hAnsi="Arial" w:cs="Arial"/>
        </w:rPr>
        <w:t>Mikulak</w:t>
      </w:r>
      <w:proofErr w:type="spellEnd"/>
    </w:p>
    <w:p w14:paraId="1755C566" w14:textId="77777777" w:rsidR="000354B2" w:rsidRPr="003F6A4D" w:rsidRDefault="000354B2" w:rsidP="000354B2">
      <w:pPr>
        <w:rPr>
          <w:rFonts w:ascii="Arial" w:hAnsi="Arial" w:cs="Arial"/>
        </w:rPr>
      </w:pPr>
      <w:r w:rsidRPr="003F6A4D">
        <w:rPr>
          <w:rFonts w:ascii="Arial" w:hAnsi="Arial" w:cs="Arial"/>
        </w:rPr>
        <w:t xml:space="preserve">John </w:t>
      </w:r>
      <w:proofErr w:type="spellStart"/>
      <w:r w:rsidRPr="003F6A4D">
        <w:rPr>
          <w:rFonts w:ascii="Arial" w:hAnsi="Arial" w:cs="Arial"/>
        </w:rPr>
        <w:t>Propstra</w:t>
      </w:r>
      <w:proofErr w:type="spellEnd"/>
    </w:p>
    <w:p w14:paraId="508298D8" w14:textId="77777777" w:rsidR="000354B2" w:rsidRPr="003F6A4D" w:rsidRDefault="000354B2" w:rsidP="000354B2">
      <w:pPr>
        <w:rPr>
          <w:rFonts w:ascii="Arial" w:hAnsi="Arial" w:cs="Arial"/>
        </w:rPr>
      </w:pPr>
      <w:r w:rsidRPr="003F6A4D">
        <w:rPr>
          <w:rFonts w:ascii="Arial" w:hAnsi="Arial" w:cs="Arial"/>
        </w:rPr>
        <w:t xml:space="preserve">Lisa &amp; Paul </w:t>
      </w:r>
      <w:proofErr w:type="spellStart"/>
      <w:r w:rsidRPr="003F6A4D">
        <w:rPr>
          <w:rFonts w:ascii="Arial" w:hAnsi="Arial" w:cs="Arial"/>
        </w:rPr>
        <w:t>Rinde</w:t>
      </w:r>
      <w:proofErr w:type="spellEnd"/>
    </w:p>
    <w:p w14:paraId="3D2E788D" w14:textId="77777777" w:rsidR="000354B2" w:rsidRPr="003F6A4D" w:rsidRDefault="000354B2" w:rsidP="000354B2">
      <w:pPr>
        <w:rPr>
          <w:rFonts w:ascii="Arial" w:hAnsi="Arial" w:cs="Arial"/>
        </w:rPr>
      </w:pPr>
      <w:r w:rsidRPr="003F6A4D">
        <w:rPr>
          <w:rFonts w:ascii="Arial" w:hAnsi="Arial" w:cs="Arial"/>
        </w:rPr>
        <w:t>Kathy &amp; Larry Staley</w:t>
      </w:r>
    </w:p>
    <w:p w14:paraId="3AD38A25" w14:textId="77777777" w:rsidR="000354B2" w:rsidRPr="003F6A4D" w:rsidRDefault="000354B2" w:rsidP="000354B2">
      <w:pPr>
        <w:rPr>
          <w:rFonts w:ascii="Arial" w:hAnsi="Arial" w:cs="Arial"/>
        </w:rPr>
      </w:pPr>
      <w:r w:rsidRPr="003F6A4D">
        <w:rPr>
          <w:rFonts w:ascii="Arial" w:hAnsi="Arial" w:cs="Arial"/>
        </w:rPr>
        <w:t xml:space="preserve">Haley &amp; Trevor </w:t>
      </w:r>
      <w:proofErr w:type="spellStart"/>
      <w:r w:rsidRPr="003F6A4D">
        <w:rPr>
          <w:rFonts w:ascii="Arial" w:hAnsi="Arial" w:cs="Arial"/>
        </w:rPr>
        <w:t>Strawhecker</w:t>
      </w:r>
      <w:proofErr w:type="spellEnd"/>
    </w:p>
    <w:p w14:paraId="60678DDF" w14:textId="77777777" w:rsidR="000354B2" w:rsidRPr="003F6A4D" w:rsidRDefault="000354B2" w:rsidP="000354B2">
      <w:pPr>
        <w:rPr>
          <w:rFonts w:ascii="Arial" w:hAnsi="Arial" w:cs="Arial"/>
        </w:rPr>
      </w:pPr>
      <w:r w:rsidRPr="003F6A4D">
        <w:rPr>
          <w:rFonts w:ascii="Arial" w:hAnsi="Arial" w:cs="Arial"/>
        </w:rPr>
        <w:t xml:space="preserve">John </w:t>
      </w:r>
      <w:proofErr w:type="spellStart"/>
      <w:r w:rsidRPr="003F6A4D">
        <w:rPr>
          <w:rFonts w:ascii="Arial" w:hAnsi="Arial" w:cs="Arial"/>
        </w:rPr>
        <w:t>Wernet</w:t>
      </w:r>
      <w:proofErr w:type="spellEnd"/>
    </w:p>
    <w:p w14:paraId="7FBA9B72" w14:textId="77777777" w:rsidR="000354B2" w:rsidRPr="003F6A4D" w:rsidRDefault="000354B2" w:rsidP="000354B2">
      <w:pPr>
        <w:rPr>
          <w:rFonts w:ascii="Arial" w:hAnsi="Arial" w:cs="Arial"/>
        </w:rPr>
      </w:pPr>
      <w:r w:rsidRPr="003F6A4D">
        <w:rPr>
          <w:rFonts w:ascii="Arial" w:hAnsi="Arial" w:cs="Arial"/>
        </w:rPr>
        <w:t>David Willis</w:t>
      </w:r>
    </w:p>
    <w:p w14:paraId="34EA52C9" w14:textId="77777777" w:rsidR="000354B2" w:rsidRPr="003F6A4D" w:rsidRDefault="000354B2" w:rsidP="002977C7">
      <w:pPr>
        <w:pStyle w:val="Heading2"/>
        <w:rPr>
          <w:rFonts w:ascii="Arial" w:hAnsi="Arial" w:cs="Arial"/>
        </w:rPr>
      </w:pPr>
      <w:r w:rsidRPr="003F6A4D">
        <w:rPr>
          <w:rFonts w:ascii="Arial" w:hAnsi="Arial" w:cs="Arial"/>
        </w:rPr>
        <w:t>$2,500+</w:t>
      </w:r>
    </w:p>
    <w:p w14:paraId="1C76B1ED" w14:textId="77777777" w:rsidR="000354B2" w:rsidRPr="003F6A4D" w:rsidRDefault="000354B2" w:rsidP="000354B2">
      <w:pPr>
        <w:rPr>
          <w:rFonts w:ascii="Arial" w:hAnsi="Arial" w:cs="Arial"/>
        </w:rPr>
      </w:pPr>
      <w:r w:rsidRPr="003F6A4D">
        <w:rPr>
          <w:rFonts w:ascii="Arial" w:hAnsi="Arial" w:cs="Arial"/>
        </w:rPr>
        <w:t>Abilities Expo</w:t>
      </w:r>
    </w:p>
    <w:p w14:paraId="1094A0D3" w14:textId="77777777" w:rsidR="000354B2" w:rsidRPr="003F6A4D" w:rsidRDefault="000354B2" w:rsidP="000354B2">
      <w:pPr>
        <w:rPr>
          <w:rFonts w:ascii="Arial" w:hAnsi="Arial" w:cs="Arial"/>
        </w:rPr>
      </w:pPr>
      <w:r w:rsidRPr="003F6A4D">
        <w:rPr>
          <w:rFonts w:ascii="Arial" w:hAnsi="Arial" w:cs="Arial"/>
        </w:rPr>
        <w:t>Arizona Complete Health</w:t>
      </w:r>
    </w:p>
    <w:p w14:paraId="30EA7C52" w14:textId="77777777" w:rsidR="000354B2" w:rsidRPr="003F6A4D" w:rsidRDefault="000354B2" w:rsidP="000354B2">
      <w:pPr>
        <w:rPr>
          <w:rFonts w:ascii="Arial" w:hAnsi="Arial" w:cs="Arial"/>
        </w:rPr>
      </w:pPr>
      <w:proofErr w:type="spellStart"/>
      <w:r w:rsidRPr="003F6A4D">
        <w:rPr>
          <w:rFonts w:ascii="Arial" w:hAnsi="Arial" w:cs="Arial"/>
        </w:rPr>
        <w:t>Davignon</w:t>
      </w:r>
      <w:proofErr w:type="spellEnd"/>
      <w:r w:rsidRPr="003F6A4D">
        <w:rPr>
          <w:rFonts w:ascii="Arial" w:hAnsi="Arial" w:cs="Arial"/>
        </w:rPr>
        <w:t xml:space="preserve"> Charitable Fund</w:t>
      </w:r>
    </w:p>
    <w:p w14:paraId="2EB01C13" w14:textId="77777777" w:rsidR="000354B2" w:rsidRPr="003F6A4D" w:rsidRDefault="000354B2" w:rsidP="000354B2">
      <w:pPr>
        <w:rPr>
          <w:rFonts w:ascii="Arial" w:hAnsi="Arial" w:cs="Arial"/>
        </w:rPr>
      </w:pPr>
      <w:r w:rsidRPr="003F6A4D">
        <w:rPr>
          <w:rFonts w:ascii="Arial" w:hAnsi="Arial" w:cs="Arial"/>
        </w:rPr>
        <w:t xml:space="preserve">Tyler Van </w:t>
      </w:r>
      <w:proofErr w:type="spellStart"/>
      <w:r w:rsidRPr="003F6A4D">
        <w:rPr>
          <w:rFonts w:ascii="Arial" w:hAnsi="Arial" w:cs="Arial"/>
        </w:rPr>
        <w:t>Gorder</w:t>
      </w:r>
      <w:proofErr w:type="spellEnd"/>
    </w:p>
    <w:p w14:paraId="3531C6EA" w14:textId="77777777" w:rsidR="000354B2" w:rsidRPr="003F6A4D" w:rsidRDefault="000354B2" w:rsidP="000354B2">
      <w:pPr>
        <w:rPr>
          <w:rFonts w:ascii="Arial" w:hAnsi="Arial" w:cs="Arial"/>
        </w:rPr>
      </w:pPr>
      <w:proofErr w:type="spellStart"/>
      <w:r w:rsidRPr="003F6A4D">
        <w:rPr>
          <w:rFonts w:ascii="Arial" w:hAnsi="Arial" w:cs="Arial"/>
        </w:rPr>
        <w:t>Haaker</w:t>
      </w:r>
      <w:proofErr w:type="spellEnd"/>
      <w:r w:rsidRPr="003F6A4D">
        <w:rPr>
          <w:rFonts w:ascii="Arial" w:hAnsi="Arial" w:cs="Arial"/>
        </w:rPr>
        <w:t xml:space="preserve"> Equipment Company</w:t>
      </w:r>
    </w:p>
    <w:p w14:paraId="51A8D9D2" w14:textId="77777777" w:rsidR="000354B2" w:rsidRPr="003F6A4D" w:rsidRDefault="000354B2" w:rsidP="000354B2">
      <w:pPr>
        <w:rPr>
          <w:rFonts w:ascii="Arial" w:hAnsi="Arial" w:cs="Arial"/>
        </w:rPr>
      </w:pPr>
      <w:proofErr w:type="spellStart"/>
      <w:r w:rsidRPr="003F6A4D">
        <w:rPr>
          <w:rFonts w:ascii="Arial" w:hAnsi="Arial" w:cs="Arial"/>
        </w:rPr>
        <w:t>Kone</w:t>
      </w:r>
      <w:proofErr w:type="spellEnd"/>
      <w:r w:rsidRPr="003F6A4D">
        <w:rPr>
          <w:rFonts w:ascii="Arial" w:hAnsi="Arial" w:cs="Arial"/>
        </w:rPr>
        <w:t xml:space="preserve"> Elevators</w:t>
      </w:r>
    </w:p>
    <w:p w14:paraId="55B92CD2" w14:textId="77777777" w:rsidR="000354B2" w:rsidRPr="003F6A4D" w:rsidRDefault="000354B2" w:rsidP="000354B2">
      <w:pPr>
        <w:rPr>
          <w:rFonts w:ascii="Arial" w:hAnsi="Arial" w:cs="Arial"/>
        </w:rPr>
      </w:pPr>
      <w:r w:rsidRPr="003F6A4D">
        <w:rPr>
          <w:rFonts w:ascii="Arial" w:hAnsi="Arial" w:cs="Arial"/>
        </w:rPr>
        <w:t>Todd Lehr</w:t>
      </w:r>
    </w:p>
    <w:p w14:paraId="3BF964D5" w14:textId="77777777" w:rsidR="000354B2" w:rsidRPr="003F6A4D" w:rsidRDefault="000354B2" w:rsidP="000354B2">
      <w:pPr>
        <w:rPr>
          <w:rFonts w:ascii="Arial" w:hAnsi="Arial" w:cs="Arial"/>
        </w:rPr>
      </w:pPr>
      <w:r w:rsidRPr="003F6A4D">
        <w:rPr>
          <w:rFonts w:ascii="Arial" w:hAnsi="Arial" w:cs="Arial"/>
        </w:rPr>
        <w:t xml:space="preserve">Mesa </w:t>
      </w:r>
      <w:proofErr w:type="spellStart"/>
      <w:r w:rsidRPr="003F6A4D">
        <w:rPr>
          <w:rFonts w:ascii="Arial" w:hAnsi="Arial" w:cs="Arial"/>
        </w:rPr>
        <w:t>HoHoKam</w:t>
      </w:r>
      <w:proofErr w:type="spellEnd"/>
      <w:r w:rsidRPr="003F6A4D">
        <w:rPr>
          <w:rFonts w:ascii="Arial" w:hAnsi="Arial" w:cs="Arial"/>
        </w:rPr>
        <w:t xml:space="preserve"> Foundation</w:t>
      </w:r>
    </w:p>
    <w:p w14:paraId="699E1279" w14:textId="77777777" w:rsidR="000354B2" w:rsidRPr="003F6A4D" w:rsidRDefault="000354B2" w:rsidP="000354B2">
      <w:pPr>
        <w:rPr>
          <w:rFonts w:ascii="Arial" w:hAnsi="Arial" w:cs="Arial"/>
        </w:rPr>
      </w:pPr>
      <w:r w:rsidRPr="003F6A4D">
        <w:rPr>
          <w:rFonts w:ascii="Arial" w:hAnsi="Arial" w:cs="Arial"/>
        </w:rPr>
        <w:t>Phil Pangrazio</w:t>
      </w:r>
    </w:p>
    <w:p w14:paraId="703796A7" w14:textId="77777777" w:rsidR="000354B2" w:rsidRPr="003F6A4D" w:rsidRDefault="000354B2" w:rsidP="000354B2">
      <w:pPr>
        <w:rPr>
          <w:rFonts w:ascii="Arial" w:hAnsi="Arial" w:cs="Arial"/>
        </w:rPr>
      </w:pPr>
      <w:r w:rsidRPr="003F6A4D">
        <w:rPr>
          <w:rFonts w:ascii="Arial" w:hAnsi="Arial" w:cs="Arial"/>
        </w:rPr>
        <w:t>Position Sports</w:t>
      </w:r>
    </w:p>
    <w:p w14:paraId="1F9B77AF" w14:textId="77777777" w:rsidR="000354B2" w:rsidRPr="003F6A4D" w:rsidRDefault="000354B2" w:rsidP="000354B2">
      <w:pPr>
        <w:rPr>
          <w:rFonts w:ascii="Arial" w:hAnsi="Arial" w:cs="Arial"/>
        </w:rPr>
      </w:pPr>
      <w:r w:rsidRPr="003F6A4D">
        <w:rPr>
          <w:rFonts w:ascii="Arial" w:hAnsi="Arial" w:cs="Arial"/>
        </w:rPr>
        <w:t xml:space="preserve">Suzanne </w:t>
      </w:r>
      <w:proofErr w:type="spellStart"/>
      <w:r w:rsidRPr="003F6A4D">
        <w:rPr>
          <w:rFonts w:ascii="Arial" w:hAnsi="Arial" w:cs="Arial"/>
        </w:rPr>
        <w:t>Schill</w:t>
      </w:r>
      <w:proofErr w:type="spellEnd"/>
    </w:p>
    <w:p w14:paraId="2A4B4786" w14:textId="77777777" w:rsidR="000354B2" w:rsidRPr="003F6A4D" w:rsidRDefault="000354B2" w:rsidP="000354B2">
      <w:pPr>
        <w:rPr>
          <w:rFonts w:ascii="Arial" w:hAnsi="Arial" w:cs="Arial"/>
        </w:rPr>
      </w:pPr>
      <w:r w:rsidRPr="003F6A4D">
        <w:rPr>
          <w:rFonts w:ascii="Arial" w:hAnsi="Arial" w:cs="Arial"/>
        </w:rPr>
        <w:t>Laura &amp; Frank Sole</w:t>
      </w:r>
    </w:p>
    <w:p w14:paraId="25039614" w14:textId="77777777" w:rsidR="000354B2" w:rsidRPr="003F6A4D" w:rsidRDefault="000354B2" w:rsidP="000354B2">
      <w:pPr>
        <w:rPr>
          <w:rFonts w:ascii="Arial" w:hAnsi="Arial" w:cs="Arial"/>
        </w:rPr>
      </w:pPr>
      <w:r w:rsidRPr="003F6A4D">
        <w:rPr>
          <w:rFonts w:ascii="Arial" w:hAnsi="Arial" w:cs="Arial"/>
        </w:rPr>
        <w:t>SRP Employee Boosters Association</w:t>
      </w:r>
    </w:p>
    <w:p w14:paraId="15A1522A" w14:textId="77777777" w:rsidR="000354B2" w:rsidRPr="003F6A4D" w:rsidRDefault="000354B2" w:rsidP="000354B2">
      <w:pPr>
        <w:rPr>
          <w:rFonts w:ascii="Arial" w:hAnsi="Arial" w:cs="Arial"/>
        </w:rPr>
      </w:pPr>
      <w:r w:rsidRPr="003F6A4D">
        <w:rPr>
          <w:rFonts w:ascii="Arial" w:hAnsi="Arial" w:cs="Arial"/>
        </w:rPr>
        <w:t xml:space="preserve">Anne </w:t>
      </w:r>
      <w:proofErr w:type="spellStart"/>
      <w:r w:rsidRPr="003F6A4D">
        <w:rPr>
          <w:rFonts w:ascii="Arial" w:hAnsi="Arial" w:cs="Arial"/>
        </w:rPr>
        <w:t>Stupp</w:t>
      </w:r>
      <w:proofErr w:type="spellEnd"/>
    </w:p>
    <w:p w14:paraId="68D9C104" w14:textId="77777777" w:rsidR="000354B2" w:rsidRPr="003F6A4D" w:rsidRDefault="000354B2" w:rsidP="000354B2">
      <w:pPr>
        <w:rPr>
          <w:rFonts w:ascii="Arial" w:hAnsi="Arial" w:cs="Arial"/>
        </w:rPr>
      </w:pPr>
      <w:r w:rsidRPr="003F6A4D">
        <w:rPr>
          <w:rFonts w:ascii="Arial" w:hAnsi="Arial" w:cs="Arial"/>
        </w:rPr>
        <w:t>Thunderbird Charities</w:t>
      </w:r>
    </w:p>
    <w:p w14:paraId="04CE934B" w14:textId="77777777" w:rsidR="000354B2" w:rsidRPr="003F6A4D" w:rsidRDefault="000354B2" w:rsidP="000354B2">
      <w:pPr>
        <w:rPr>
          <w:rFonts w:ascii="Arial" w:hAnsi="Arial" w:cs="Arial"/>
        </w:rPr>
      </w:pPr>
      <w:r w:rsidRPr="003F6A4D">
        <w:rPr>
          <w:rFonts w:ascii="Arial" w:hAnsi="Arial" w:cs="Arial"/>
        </w:rPr>
        <w:t xml:space="preserve">Brian </w:t>
      </w:r>
      <w:proofErr w:type="spellStart"/>
      <w:r w:rsidRPr="003F6A4D">
        <w:rPr>
          <w:rFonts w:ascii="Arial" w:hAnsi="Arial" w:cs="Arial"/>
        </w:rPr>
        <w:t>Trachsel</w:t>
      </w:r>
      <w:proofErr w:type="spellEnd"/>
    </w:p>
    <w:p w14:paraId="03F559C0" w14:textId="77777777" w:rsidR="000354B2" w:rsidRPr="003F6A4D" w:rsidRDefault="000354B2" w:rsidP="000354B2">
      <w:pPr>
        <w:rPr>
          <w:rFonts w:ascii="Arial" w:hAnsi="Arial" w:cs="Arial"/>
        </w:rPr>
      </w:pPr>
      <w:r w:rsidRPr="003F6A4D">
        <w:rPr>
          <w:rFonts w:ascii="Arial" w:hAnsi="Arial" w:cs="Arial"/>
        </w:rPr>
        <w:t>Unity of Phoenix</w:t>
      </w:r>
    </w:p>
    <w:p w14:paraId="7680C262" w14:textId="77777777" w:rsidR="000354B2" w:rsidRPr="003F6A4D" w:rsidRDefault="000354B2" w:rsidP="000354B2">
      <w:pPr>
        <w:rPr>
          <w:rFonts w:ascii="Arial" w:hAnsi="Arial" w:cs="Arial"/>
        </w:rPr>
      </w:pPr>
      <w:r w:rsidRPr="003F6A4D">
        <w:rPr>
          <w:rFonts w:ascii="Arial" w:hAnsi="Arial" w:cs="Arial"/>
        </w:rPr>
        <w:t>Sue Volk</w:t>
      </w:r>
    </w:p>
    <w:p w14:paraId="44AE2D2D" w14:textId="77777777" w:rsidR="000354B2" w:rsidRPr="003F6A4D" w:rsidRDefault="000354B2" w:rsidP="000354B2">
      <w:pPr>
        <w:rPr>
          <w:rFonts w:ascii="Arial" w:hAnsi="Arial" w:cs="Arial"/>
        </w:rPr>
      </w:pPr>
      <w:r w:rsidRPr="003F6A4D">
        <w:rPr>
          <w:rFonts w:ascii="Arial" w:hAnsi="Arial" w:cs="Arial"/>
        </w:rPr>
        <w:t>Brad Wemhaner</w:t>
      </w:r>
    </w:p>
    <w:p w14:paraId="6907EFB0" w14:textId="77777777" w:rsidR="000354B2" w:rsidRPr="003F6A4D" w:rsidRDefault="000354B2" w:rsidP="000354B2">
      <w:pPr>
        <w:rPr>
          <w:rFonts w:ascii="Arial" w:hAnsi="Arial" w:cs="Arial"/>
        </w:rPr>
      </w:pPr>
      <w:r w:rsidRPr="003F6A4D">
        <w:rPr>
          <w:rFonts w:ascii="Arial" w:hAnsi="Arial" w:cs="Arial"/>
        </w:rPr>
        <w:t>Paul Wood</w:t>
      </w:r>
    </w:p>
    <w:p w14:paraId="708312B1" w14:textId="77777777" w:rsidR="000354B2" w:rsidRPr="003F6A4D" w:rsidRDefault="000354B2" w:rsidP="002977C7">
      <w:pPr>
        <w:pStyle w:val="Heading2"/>
        <w:rPr>
          <w:rFonts w:ascii="Arial" w:hAnsi="Arial" w:cs="Arial"/>
        </w:rPr>
      </w:pPr>
      <w:r w:rsidRPr="003F6A4D">
        <w:rPr>
          <w:rFonts w:ascii="Arial" w:hAnsi="Arial" w:cs="Arial"/>
        </w:rPr>
        <w:t>$5,000+</w:t>
      </w:r>
    </w:p>
    <w:p w14:paraId="6F7115BF" w14:textId="77777777" w:rsidR="000354B2" w:rsidRPr="003F6A4D" w:rsidRDefault="000354B2" w:rsidP="000354B2">
      <w:pPr>
        <w:rPr>
          <w:rFonts w:ascii="Arial" w:hAnsi="Arial" w:cs="Arial"/>
        </w:rPr>
      </w:pPr>
      <w:r w:rsidRPr="003F6A4D">
        <w:rPr>
          <w:rFonts w:ascii="Arial" w:hAnsi="Arial" w:cs="Arial"/>
        </w:rPr>
        <w:t>Patricia Amesbury</w:t>
      </w:r>
    </w:p>
    <w:p w14:paraId="605C2D8E" w14:textId="77777777" w:rsidR="000354B2" w:rsidRPr="003F6A4D" w:rsidRDefault="000354B2" w:rsidP="000354B2">
      <w:pPr>
        <w:rPr>
          <w:rFonts w:ascii="Arial" w:hAnsi="Arial" w:cs="Arial"/>
        </w:rPr>
      </w:pPr>
      <w:r w:rsidRPr="003F6A4D">
        <w:rPr>
          <w:rFonts w:ascii="Arial" w:hAnsi="Arial" w:cs="Arial"/>
        </w:rPr>
        <w:t>Bell Lexus North Scottsdale</w:t>
      </w:r>
    </w:p>
    <w:p w14:paraId="4B4C9373" w14:textId="77777777" w:rsidR="000354B2" w:rsidRPr="003F6A4D" w:rsidRDefault="000354B2" w:rsidP="000354B2">
      <w:pPr>
        <w:rPr>
          <w:rFonts w:ascii="Arial" w:hAnsi="Arial" w:cs="Arial"/>
        </w:rPr>
      </w:pPr>
      <w:r w:rsidRPr="003F6A4D">
        <w:rPr>
          <w:rFonts w:ascii="Arial" w:hAnsi="Arial" w:cs="Arial"/>
        </w:rPr>
        <w:t xml:space="preserve">Peg &amp; </w:t>
      </w:r>
      <w:proofErr w:type="gramStart"/>
      <w:r w:rsidRPr="003F6A4D">
        <w:rPr>
          <w:rFonts w:ascii="Arial" w:hAnsi="Arial" w:cs="Arial"/>
        </w:rPr>
        <w:t xml:space="preserve">George  </w:t>
      </w:r>
      <w:proofErr w:type="spellStart"/>
      <w:r w:rsidRPr="003F6A4D">
        <w:rPr>
          <w:rFonts w:ascii="Arial" w:hAnsi="Arial" w:cs="Arial"/>
        </w:rPr>
        <w:t>Bohnert</w:t>
      </w:r>
      <w:proofErr w:type="spellEnd"/>
      <w:proofErr w:type="gramEnd"/>
      <w:r w:rsidRPr="003F6A4D">
        <w:rPr>
          <w:rFonts w:ascii="Arial" w:hAnsi="Arial" w:cs="Arial"/>
        </w:rPr>
        <w:t xml:space="preserve"> Family</w:t>
      </w:r>
    </w:p>
    <w:p w14:paraId="53C18E13" w14:textId="77777777" w:rsidR="000354B2" w:rsidRPr="003F6A4D" w:rsidRDefault="000354B2" w:rsidP="000354B2">
      <w:pPr>
        <w:rPr>
          <w:rFonts w:ascii="Arial" w:hAnsi="Arial" w:cs="Arial"/>
        </w:rPr>
      </w:pPr>
      <w:r w:rsidRPr="003F6A4D">
        <w:rPr>
          <w:rFonts w:ascii="Arial" w:hAnsi="Arial" w:cs="Arial"/>
        </w:rPr>
        <w:t>Butler Family Foundation</w:t>
      </w:r>
    </w:p>
    <w:p w14:paraId="43744CF0" w14:textId="77777777" w:rsidR="000354B2" w:rsidRPr="003F6A4D" w:rsidRDefault="000354B2" w:rsidP="000354B2">
      <w:pPr>
        <w:rPr>
          <w:rFonts w:ascii="Arial" w:hAnsi="Arial" w:cs="Arial"/>
        </w:rPr>
      </w:pPr>
      <w:r w:rsidRPr="003F6A4D">
        <w:rPr>
          <w:rFonts w:ascii="Arial" w:hAnsi="Arial" w:cs="Arial"/>
        </w:rPr>
        <w:t xml:space="preserve">Casa </w:t>
      </w:r>
      <w:proofErr w:type="spellStart"/>
      <w:r w:rsidRPr="003F6A4D">
        <w:rPr>
          <w:rFonts w:ascii="Arial" w:hAnsi="Arial" w:cs="Arial"/>
        </w:rPr>
        <w:t>Colina</w:t>
      </w:r>
      <w:proofErr w:type="spellEnd"/>
    </w:p>
    <w:p w14:paraId="5FB86B74" w14:textId="77777777" w:rsidR="000354B2" w:rsidRPr="003F6A4D" w:rsidRDefault="000354B2" w:rsidP="000354B2">
      <w:pPr>
        <w:rPr>
          <w:rFonts w:ascii="Arial" w:hAnsi="Arial" w:cs="Arial"/>
        </w:rPr>
      </w:pPr>
      <w:r w:rsidRPr="003F6A4D">
        <w:rPr>
          <w:rFonts w:ascii="Arial" w:hAnsi="Arial" w:cs="Arial"/>
        </w:rPr>
        <w:t>Catalytic Health Partners</w:t>
      </w:r>
    </w:p>
    <w:p w14:paraId="40FF19EE" w14:textId="77777777" w:rsidR="000354B2" w:rsidRPr="003F6A4D" w:rsidRDefault="000354B2" w:rsidP="000354B2">
      <w:pPr>
        <w:rPr>
          <w:rFonts w:ascii="Arial" w:hAnsi="Arial" w:cs="Arial"/>
        </w:rPr>
      </w:pPr>
      <w:proofErr w:type="spellStart"/>
      <w:r w:rsidRPr="003F6A4D">
        <w:rPr>
          <w:rFonts w:ascii="Arial" w:hAnsi="Arial" w:cs="Arial"/>
        </w:rPr>
        <w:t>Cale</w:t>
      </w:r>
      <w:proofErr w:type="spellEnd"/>
      <w:r w:rsidRPr="003F6A4D">
        <w:rPr>
          <w:rFonts w:ascii="Arial" w:hAnsi="Arial" w:cs="Arial"/>
        </w:rPr>
        <w:t xml:space="preserve"> Clayton</w:t>
      </w:r>
    </w:p>
    <w:p w14:paraId="1592A2AB" w14:textId="77777777" w:rsidR="000354B2" w:rsidRPr="003F6A4D" w:rsidRDefault="000354B2" w:rsidP="000354B2">
      <w:pPr>
        <w:rPr>
          <w:rFonts w:ascii="Arial" w:hAnsi="Arial" w:cs="Arial"/>
        </w:rPr>
      </w:pPr>
      <w:r w:rsidRPr="003F6A4D">
        <w:rPr>
          <w:rFonts w:ascii="Arial" w:hAnsi="Arial" w:cs="Arial"/>
        </w:rPr>
        <w:t>CopperPoint Insurance Companies</w:t>
      </w:r>
    </w:p>
    <w:p w14:paraId="3577407B" w14:textId="77777777" w:rsidR="000354B2" w:rsidRPr="003F6A4D" w:rsidRDefault="000354B2" w:rsidP="000354B2">
      <w:pPr>
        <w:rPr>
          <w:rFonts w:ascii="Arial" w:hAnsi="Arial" w:cs="Arial"/>
        </w:rPr>
      </w:pPr>
      <w:r w:rsidRPr="003F6A4D">
        <w:rPr>
          <w:rFonts w:ascii="Arial" w:hAnsi="Arial" w:cs="Arial"/>
        </w:rPr>
        <w:t>Executive Council Charities</w:t>
      </w:r>
    </w:p>
    <w:p w14:paraId="3AF177AA" w14:textId="77777777" w:rsidR="000354B2" w:rsidRPr="003F6A4D" w:rsidRDefault="000354B2" w:rsidP="000354B2">
      <w:pPr>
        <w:rPr>
          <w:rFonts w:ascii="Arial" w:hAnsi="Arial" w:cs="Arial"/>
        </w:rPr>
      </w:pPr>
      <w:r w:rsidRPr="003F6A4D">
        <w:rPr>
          <w:rFonts w:ascii="Arial" w:hAnsi="Arial" w:cs="Arial"/>
        </w:rPr>
        <w:t>Fairmont Scottsdale Princess</w:t>
      </w:r>
    </w:p>
    <w:p w14:paraId="5C888B73" w14:textId="77777777" w:rsidR="000354B2" w:rsidRPr="003F6A4D" w:rsidRDefault="000354B2" w:rsidP="000354B2">
      <w:pPr>
        <w:rPr>
          <w:rFonts w:ascii="Arial" w:hAnsi="Arial" w:cs="Arial"/>
        </w:rPr>
      </w:pPr>
      <w:r w:rsidRPr="003F6A4D">
        <w:rPr>
          <w:rFonts w:ascii="Arial" w:hAnsi="Arial" w:cs="Arial"/>
        </w:rPr>
        <w:t>Keven &amp; Thomas Jones</w:t>
      </w:r>
    </w:p>
    <w:p w14:paraId="7D5A9AAF" w14:textId="77777777" w:rsidR="000354B2" w:rsidRPr="003F6A4D" w:rsidRDefault="000354B2" w:rsidP="000354B2">
      <w:pPr>
        <w:rPr>
          <w:rFonts w:ascii="Arial" w:hAnsi="Arial" w:cs="Arial"/>
        </w:rPr>
      </w:pPr>
      <w:r w:rsidRPr="003F6A4D">
        <w:rPr>
          <w:rFonts w:ascii="Arial" w:hAnsi="Arial" w:cs="Arial"/>
        </w:rPr>
        <w:t xml:space="preserve">Judy &amp; Dr. Wayne </w:t>
      </w:r>
      <w:proofErr w:type="spellStart"/>
      <w:r w:rsidRPr="003F6A4D">
        <w:rPr>
          <w:rFonts w:ascii="Arial" w:hAnsi="Arial" w:cs="Arial"/>
        </w:rPr>
        <w:t>Kuhl</w:t>
      </w:r>
      <w:proofErr w:type="spellEnd"/>
    </w:p>
    <w:p w14:paraId="17ED1899" w14:textId="77777777" w:rsidR="000354B2" w:rsidRPr="003F6A4D" w:rsidRDefault="000354B2" w:rsidP="000354B2">
      <w:pPr>
        <w:rPr>
          <w:rFonts w:ascii="Arial" w:hAnsi="Arial" w:cs="Arial"/>
        </w:rPr>
      </w:pPr>
      <w:r w:rsidRPr="003F6A4D">
        <w:rPr>
          <w:rFonts w:ascii="Arial" w:hAnsi="Arial" w:cs="Arial"/>
        </w:rPr>
        <w:t>Legacy Cares</w:t>
      </w:r>
    </w:p>
    <w:p w14:paraId="7DD56425" w14:textId="77777777" w:rsidR="000354B2" w:rsidRPr="003F6A4D" w:rsidRDefault="000354B2" w:rsidP="000354B2">
      <w:pPr>
        <w:rPr>
          <w:rFonts w:ascii="Arial" w:hAnsi="Arial" w:cs="Arial"/>
        </w:rPr>
      </w:pPr>
      <w:r w:rsidRPr="003F6A4D">
        <w:rPr>
          <w:rFonts w:ascii="Arial" w:hAnsi="Arial" w:cs="Arial"/>
        </w:rPr>
        <w:t>Bill Lewis</w:t>
      </w:r>
    </w:p>
    <w:p w14:paraId="7E6FD2FA" w14:textId="77777777" w:rsidR="000354B2" w:rsidRPr="003F6A4D" w:rsidRDefault="000354B2" w:rsidP="000354B2">
      <w:pPr>
        <w:rPr>
          <w:rFonts w:ascii="Arial" w:hAnsi="Arial" w:cs="Arial"/>
        </w:rPr>
      </w:pPr>
      <w:r w:rsidRPr="003F6A4D">
        <w:rPr>
          <w:rFonts w:ascii="Arial" w:hAnsi="Arial" w:cs="Arial"/>
        </w:rPr>
        <w:t>Longbow Golf Club</w:t>
      </w:r>
    </w:p>
    <w:p w14:paraId="22FDC49F" w14:textId="77777777" w:rsidR="000354B2" w:rsidRPr="003F6A4D" w:rsidRDefault="000354B2" w:rsidP="000354B2">
      <w:pPr>
        <w:rPr>
          <w:rFonts w:ascii="Arial" w:hAnsi="Arial" w:cs="Arial"/>
        </w:rPr>
      </w:pPr>
      <w:r w:rsidRPr="003F6A4D">
        <w:rPr>
          <w:rFonts w:ascii="Arial" w:hAnsi="Arial" w:cs="Arial"/>
        </w:rPr>
        <w:t>David Martens</w:t>
      </w:r>
    </w:p>
    <w:p w14:paraId="7C6CCEB7" w14:textId="77777777" w:rsidR="000354B2" w:rsidRPr="003F6A4D" w:rsidRDefault="000354B2" w:rsidP="000354B2">
      <w:pPr>
        <w:rPr>
          <w:rFonts w:ascii="Arial" w:hAnsi="Arial" w:cs="Arial"/>
        </w:rPr>
      </w:pPr>
      <w:r w:rsidRPr="003F6A4D">
        <w:rPr>
          <w:rFonts w:ascii="Arial" w:hAnsi="Arial" w:cs="Arial"/>
        </w:rPr>
        <w:t>Optima Inc.</w:t>
      </w:r>
    </w:p>
    <w:p w14:paraId="75434334" w14:textId="77777777" w:rsidR="000354B2" w:rsidRPr="003F6A4D" w:rsidRDefault="000354B2" w:rsidP="000354B2">
      <w:pPr>
        <w:rPr>
          <w:rFonts w:ascii="Arial" w:hAnsi="Arial" w:cs="Arial"/>
        </w:rPr>
      </w:pPr>
      <w:r w:rsidRPr="003F6A4D">
        <w:rPr>
          <w:rFonts w:ascii="Arial" w:hAnsi="Arial" w:cs="Arial"/>
        </w:rPr>
        <w:t>PRO EM National Event Services</w:t>
      </w:r>
    </w:p>
    <w:p w14:paraId="3076247E" w14:textId="77777777" w:rsidR="000354B2" w:rsidRPr="003F6A4D" w:rsidRDefault="000354B2" w:rsidP="000354B2">
      <w:pPr>
        <w:rPr>
          <w:rFonts w:ascii="Arial" w:hAnsi="Arial" w:cs="Arial"/>
        </w:rPr>
      </w:pPr>
      <w:r w:rsidRPr="003F6A4D">
        <w:rPr>
          <w:rFonts w:ascii="Arial" w:hAnsi="Arial" w:cs="Arial"/>
        </w:rPr>
        <w:t>Caleb Reese</w:t>
      </w:r>
    </w:p>
    <w:p w14:paraId="3F62C054" w14:textId="77777777" w:rsidR="000354B2" w:rsidRPr="003F6A4D" w:rsidRDefault="000354B2" w:rsidP="000354B2">
      <w:pPr>
        <w:rPr>
          <w:rFonts w:ascii="Arial" w:hAnsi="Arial" w:cs="Arial"/>
        </w:rPr>
      </w:pPr>
      <w:r w:rsidRPr="003F6A4D">
        <w:rPr>
          <w:rFonts w:ascii="Arial" w:hAnsi="Arial" w:cs="Arial"/>
        </w:rPr>
        <w:t>Judy &amp; William Schubert</w:t>
      </w:r>
    </w:p>
    <w:p w14:paraId="4A792617" w14:textId="77777777" w:rsidR="000354B2" w:rsidRPr="003F6A4D" w:rsidRDefault="000354B2" w:rsidP="000354B2">
      <w:pPr>
        <w:rPr>
          <w:rFonts w:ascii="Arial" w:hAnsi="Arial" w:cs="Arial"/>
        </w:rPr>
      </w:pPr>
      <w:r w:rsidRPr="003F6A4D">
        <w:rPr>
          <w:rFonts w:ascii="Arial" w:hAnsi="Arial" w:cs="Arial"/>
        </w:rPr>
        <w:t>Gretchen &amp; Ryan Schubert</w:t>
      </w:r>
    </w:p>
    <w:p w14:paraId="24B71673" w14:textId="77777777" w:rsidR="000354B2" w:rsidRPr="003F6A4D" w:rsidRDefault="000354B2" w:rsidP="000354B2">
      <w:pPr>
        <w:rPr>
          <w:rFonts w:ascii="Arial" w:hAnsi="Arial" w:cs="Arial"/>
        </w:rPr>
      </w:pPr>
      <w:r w:rsidRPr="003F6A4D">
        <w:rPr>
          <w:rFonts w:ascii="Arial" w:hAnsi="Arial" w:cs="Arial"/>
        </w:rPr>
        <w:t>Silverman Family Foundation</w:t>
      </w:r>
    </w:p>
    <w:p w14:paraId="1EE5084E" w14:textId="77777777" w:rsidR="000354B2" w:rsidRPr="003F6A4D" w:rsidRDefault="000354B2" w:rsidP="000354B2">
      <w:pPr>
        <w:rPr>
          <w:rFonts w:ascii="Arial" w:hAnsi="Arial" w:cs="Arial"/>
        </w:rPr>
      </w:pPr>
      <w:r w:rsidRPr="003F6A4D">
        <w:rPr>
          <w:rFonts w:ascii="Arial" w:hAnsi="Arial" w:cs="Arial"/>
        </w:rPr>
        <w:t>Elisa &amp; Dr. Thomas Wilson</w:t>
      </w:r>
    </w:p>
    <w:p w14:paraId="537C5999" w14:textId="77777777" w:rsidR="000354B2" w:rsidRPr="003F6A4D" w:rsidRDefault="000354B2" w:rsidP="002977C7">
      <w:pPr>
        <w:pStyle w:val="Heading2"/>
        <w:rPr>
          <w:rFonts w:ascii="Arial" w:hAnsi="Arial" w:cs="Arial"/>
        </w:rPr>
      </w:pPr>
      <w:r w:rsidRPr="003F6A4D">
        <w:rPr>
          <w:rFonts w:ascii="Arial" w:hAnsi="Arial" w:cs="Arial"/>
        </w:rPr>
        <w:t>$10,000+</w:t>
      </w:r>
    </w:p>
    <w:p w14:paraId="64862470" w14:textId="77777777" w:rsidR="000354B2" w:rsidRPr="003F6A4D" w:rsidRDefault="000354B2" w:rsidP="000354B2">
      <w:pPr>
        <w:rPr>
          <w:rFonts w:ascii="Arial" w:hAnsi="Arial" w:cs="Arial"/>
        </w:rPr>
      </w:pPr>
      <w:r w:rsidRPr="003F6A4D">
        <w:rPr>
          <w:rFonts w:ascii="Arial" w:hAnsi="Arial" w:cs="Arial"/>
        </w:rPr>
        <w:t>Deborah &amp; Jeffry Beardsley</w:t>
      </w:r>
    </w:p>
    <w:p w14:paraId="2E1EDBF9" w14:textId="6E10DC91" w:rsidR="000354B2" w:rsidRPr="003F6A4D" w:rsidRDefault="002977C7" w:rsidP="000354B2">
      <w:pPr>
        <w:rPr>
          <w:rFonts w:ascii="Arial" w:hAnsi="Arial" w:cs="Arial"/>
        </w:rPr>
      </w:pPr>
      <w:r w:rsidRPr="003F6A4D">
        <w:rPr>
          <w:rFonts w:ascii="Arial" w:hAnsi="Arial" w:cs="Arial"/>
        </w:rPr>
        <w:t xml:space="preserve">Blue Cross Blue Shield </w:t>
      </w:r>
      <w:r w:rsidR="000354B2" w:rsidRPr="003F6A4D">
        <w:rPr>
          <w:rFonts w:ascii="Arial" w:hAnsi="Arial" w:cs="Arial"/>
        </w:rPr>
        <w:t>of Arizona</w:t>
      </w:r>
    </w:p>
    <w:p w14:paraId="70E9AF67" w14:textId="77777777" w:rsidR="000354B2" w:rsidRPr="003F6A4D" w:rsidRDefault="000354B2" w:rsidP="000354B2">
      <w:pPr>
        <w:rPr>
          <w:rFonts w:ascii="Arial" w:hAnsi="Arial" w:cs="Arial"/>
        </w:rPr>
      </w:pPr>
      <w:r w:rsidRPr="003F6A4D">
        <w:rPr>
          <w:rFonts w:ascii="Arial" w:hAnsi="Arial" w:cs="Arial"/>
        </w:rPr>
        <w:t>Doris Brink</w:t>
      </w:r>
    </w:p>
    <w:p w14:paraId="4FFAFB5A" w14:textId="77777777" w:rsidR="000354B2" w:rsidRPr="003F6A4D" w:rsidRDefault="000354B2" w:rsidP="000354B2">
      <w:pPr>
        <w:rPr>
          <w:rFonts w:ascii="Arial" w:hAnsi="Arial" w:cs="Arial"/>
        </w:rPr>
      </w:pPr>
      <w:r w:rsidRPr="003F6A4D">
        <w:rPr>
          <w:rFonts w:ascii="Arial" w:hAnsi="Arial" w:cs="Arial"/>
        </w:rPr>
        <w:t>Epic Plumbing</w:t>
      </w:r>
    </w:p>
    <w:p w14:paraId="6A898C20" w14:textId="77777777" w:rsidR="000354B2" w:rsidRPr="003F6A4D" w:rsidRDefault="000354B2" w:rsidP="000354B2">
      <w:pPr>
        <w:rPr>
          <w:rFonts w:ascii="Arial" w:hAnsi="Arial" w:cs="Arial"/>
        </w:rPr>
      </w:pPr>
      <w:r w:rsidRPr="003F6A4D">
        <w:rPr>
          <w:rFonts w:ascii="Arial" w:hAnsi="Arial" w:cs="Arial"/>
        </w:rPr>
        <w:lastRenderedPageBreak/>
        <w:t>Guild Giving Foundation</w:t>
      </w:r>
    </w:p>
    <w:p w14:paraId="39D19F10" w14:textId="77777777" w:rsidR="000354B2" w:rsidRPr="003F6A4D" w:rsidRDefault="000354B2" w:rsidP="000354B2">
      <w:pPr>
        <w:rPr>
          <w:rFonts w:ascii="Arial" w:hAnsi="Arial" w:cs="Arial"/>
        </w:rPr>
      </w:pPr>
      <w:r w:rsidRPr="003F6A4D">
        <w:rPr>
          <w:rFonts w:ascii="Arial" w:hAnsi="Arial" w:cs="Arial"/>
        </w:rPr>
        <w:t>Johnson Charitable</w:t>
      </w:r>
    </w:p>
    <w:p w14:paraId="39CFF0D2" w14:textId="77777777" w:rsidR="000354B2" w:rsidRPr="003F6A4D" w:rsidRDefault="000354B2" w:rsidP="000354B2">
      <w:pPr>
        <w:rPr>
          <w:rFonts w:ascii="Arial" w:hAnsi="Arial" w:cs="Arial"/>
        </w:rPr>
      </w:pPr>
      <w:r w:rsidRPr="003F6A4D">
        <w:rPr>
          <w:rFonts w:ascii="Arial" w:hAnsi="Arial" w:cs="Arial"/>
        </w:rPr>
        <w:t>Family Trust</w:t>
      </w:r>
    </w:p>
    <w:p w14:paraId="7956711E" w14:textId="77777777" w:rsidR="000354B2" w:rsidRPr="003F6A4D" w:rsidRDefault="000354B2" w:rsidP="002977C7">
      <w:pPr>
        <w:pStyle w:val="Heading2"/>
        <w:rPr>
          <w:rFonts w:ascii="Arial" w:hAnsi="Arial" w:cs="Arial"/>
        </w:rPr>
      </w:pPr>
      <w:r w:rsidRPr="003F6A4D">
        <w:rPr>
          <w:rFonts w:ascii="Arial" w:hAnsi="Arial" w:cs="Arial"/>
        </w:rPr>
        <w:t>$20,000+</w:t>
      </w:r>
    </w:p>
    <w:p w14:paraId="043E7B05" w14:textId="77777777" w:rsidR="000354B2" w:rsidRPr="003F6A4D" w:rsidRDefault="000354B2" w:rsidP="000354B2">
      <w:pPr>
        <w:rPr>
          <w:rFonts w:ascii="Arial" w:hAnsi="Arial" w:cs="Arial"/>
        </w:rPr>
      </w:pPr>
      <w:r w:rsidRPr="003F6A4D">
        <w:rPr>
          <w:rFonts w:ascii="Arial" w:hAnsi="Arial" w:cs="Arial"/>
        </w:rPr>
        <w:t>Arizona Diamondbacks Foundation</w:t>
      </w:r>
    </w:p>
    <w:p w14:paraId="6C0230AD" w14:textId="77777777" w:rsidR="000354B2" w:rsidRPr="003F6A4D" w:rsidRDefault="000354B2" w:rsidP="000354B2">
      <w:pPr>
        <w:rPr>
          <w:rFonts w:ascii="Arial" w:hAnsi="Arial" w:cs="Arial"/>
        </w:rPr>
      </w:pPr>
      <w:proofErr w:type="spellStart"/>
      <w:r w:rsidRPr="003F6A4D">
        <w:rPr>
          <w:rFonts w:ascii="Arial" w:hAnsi="Arial" w:cs="Arial"/>
        </w:rPr>
        <w:t>AZBlue</w:t>
      </w:r>
      <w:proofErr w:type="spellEnd"/>
      <w:r w:rsidRPr="003F6A4D">
        <w:rPr>
          <w:rFonts w:ascii="Arial" w:hAnsi="Arial" w:cs="Arial"/>
        </w:rPr>
        <w:t xml:space="preserve"> Foundation</w:t>
      </w:r>
    </w:p>
    <w:p w14:paraId="2B125017" w14:textId="77777777" w:rsidR="000354B2" w:rsidRPr="003F6A4D" w:rsidRDefault="000354B2" w:rsidP="000354B2">
      <w:pPr>
        <w:rPr>
          <w:rFonts w:ascii="Arial" w:hAnsi="Arial" w:cs="Arial"/>
        </w:rPr>
      </w:pPr>
      <w:r w:rsidRPr="003F6A4D">
        <w:rPr>
          <w:rFonts w:ascii="Arial" w:hAnsi="Arial" w:cs="Arial"/>
        </w:rPr>
        <w:t>Bank of America</w:t>
      </w:r>
    </w:p>
    <w:p w14:paraId="789743EA" w14:textId="1C9B7F52" w:rsidR="000354B2" w:rsidRPr="003F6A4D" w:rsidRDefault="000354B2" w:rsidP="000354B2">
      <w:pPr>
        <w:rPr>
          <w:rFonts w:ascii="Arial" w:hAnsi="Arial" w:cs="Arial"/>
        </w:rPr>
      </w:pPr>
      <w:r w:rsidRPr="003F6A4D">
        <w:rPr>
          <w:rFonts w:ascii="Arial" w:hAnsi="Arial" w:cs="Arial"/>
        </w:rPr>
        <w:t xml:space="preserve">Bank of </w:t>
      </w:r>
      <w:r w:rsidR="002977C7" w:rsidRPr="003F6A4D">
        <w:rPr>
          <w:rFonts w:ascii="Arial" w:hAnsi="Arial" w:cs="Arial"/>
        </w:rPr>
        <w:t>the</w:t>
      </w:r>
      <w:r w:rsidRPr="003F6A4D">
        <w:rPr>
          <w:rFonts w:ascii="Arial" w:hAnsi="Arial" w:cs="Arial"/>
        </w:rPr>
        <w:t xml:space="preserve"> West</w:t>
      </w:r>
    </w:p>
    <w:p w14:paraId="5E1565BC" w14:textId="77777777" w:rsidR="000354B2" w:rsidRPr="003F6A4D" w:rsidRDefault="000354B2" w:rsidP="000354B2">
      <w:pPr>
        <w:rPr>
          <w:rFonts w:ascii="Arial" w:hAnsi="Arial" w:cs="Arial"/>
        </w:rPr>
      </w:pPr>
      <w:r w:rsidRPr="003F6A4D">
        <w:rPr>
          <w:rFonts w:ascii="Arial" w:hAnsi="Arial" w:cs="Arial"/>
        </w:rPr>
        <w:t>Fiesta Bowl Charities</w:t>
      </w:r>
    </w:p>
    <w:p w14:paraId="75ECD5B4" w14:textId="77777777" w:rsidR="000354B2" w:rsidRPr="003F6A4D" w:rsidRDefault="000354B2" w:rsidP="000354B2">
      <w:pPr>
        <w:rPr>
          <w:rFonts w:ascii="Arial" w:hAnsi="Arial" w:cs="Arial"/>
        </w:rPr>
      </w:pPr>
      <w:proofErr w:type="gramStart"/>
      <w:r w:rsidRPr="003F6A4D">
        <w:rPr>
          <w:rFonts w:ascii="Arial" w:hAnsi="Arial" w:cs="Arial"/>
        </w:rPr>
        <w:t>Forever Young</w:t>
      </w:r>
      <w:proofErr w:type="gramEnd"/>
      <w:r w:rsidRPr="003F6A4D">
        <w:rPr>
          <w:rFonts w:ascii="Arial" w:hAnsi="Arial" w:cs="Arial"/>
        </w:rPr>
        <w:t xml:space="preserve"> Foundation</w:t>
      </w:r>
    </w:p>
    <w:p w14:paraId="19CF56A0" w14:textId="77777777" w:rsidR="000354B2" w:rsidRPr="003F6A4D" w:rsidRDefault="000354B2" w:rsidP="000354B2">
      <w:pPr>
        <w:rPr>
          <w:rFonts w:ascii="Arial" w:hAnsi="Arial" w:cs="Arial"/>
        </w:rPr>
      </w:pPr>
      <w:r w:rsidRPr="003F6A4D">
        <w:rPr>
          <w:rFonts w:ascii="Arial" w:hAnsi="Arial" w:cs="Arial"/>
        </w:rPr>
        <w:t>Guild Mortgage</w:t>
      </w:r>
    </w:p>
    <w:p w14:paraId="423AF1E5" w14:textId="77777777" w:rsidR="000354B2" w:rsidRPr="003F6A4D" w:rsidRDefault="000354B2" w:rsidP="000354B2">
      <w:pPr>
        <w:rPr>
          <w:rFonts w:ascii="Arial" w:hAnsi="Arial" w:cs="Arial"/>
        </w:rPr>
      </w:pPr>
      <w:proofErr w:type="spellStart"/>
      <w:r w:rsidRPr="003F6A4D">
        <w:rPr>
          <w:rFonts w:ascii="Arial" w:hAnsi="Arial" w:cs="Arial"/>
        </w:rPr>
        <w:t>Lovitt</w:t>
      </w:r>
      <w:proofErr w:type="spellEnd"/>
      <w:r w:rsidRPr="003F6A4D">
        <w:rPr>
          <w:rFonts w:ascii="Arial" w:hAnsi="Arial" w:cs="Arial"/>
        </w:rPr>
        <w:t xml:space="preserve"> &amp; Touché Inc.</w:t>
      </w:r>
    </w:p>
    <w:p w14:paraId="6A5EB9C0" w14:textId="77777777" w:rsidR="000354B2" w:rsidRPr="003F6A4D" w:rsidRDefault="000354B2" w:rsidP="000354B2">
      <w:pPr>
        <w:rPr>
          <w:rFonts w:ascii="Arial" w:hAnsi="Arial" w:cs="Arial"/>
        </w:rPr>
      </w:pPr>
      <w:r w:rsidRPr="003F6A4D">
        <w:rPr>
          <w:rFonts w:ascii="Arial" w:hAnsi="Arial" w:cs="Arial"/>
        </w:rPr>
        <w:t>Move United</w:t>
      </w:r>
    </w:p>
    <w:p w14:paraId="4F08F99A" w14:textId="77777777" w:rsidR="000354B2" w:rsidRPr="003F6A4D" w:rsidRDefault="000354B2" w:rsidP="000354B2">
      <w:pPr>
        <w:rPr>
          <w:rFonts w:ascii="Arial" w:hAnsi="Arial" w:cs="Arial"/>
        </w:rPr>
      </w:pPr>
      <w:r w:rsidRPr="003F6A4D">
        <w:rPr>
          <w:rFonts w:ascii="Arial" w:hAnsi="Arial" w:cs="Arial"/>
        </w:rPr>
        <w:t>Nothing But NET</w:t>
      </w:r>
    </w:p>
    <w:p w14:paraId="265C76A4" w14:textId="77777777" w:rsidR="000354B2" w:rsidRPr="003F6A4D" w:rsidRDefault="000354B2" w:rsidP="000354B2">
      <w:pPr>
        <w:rPr>
          <w:rFonts w:ascii="Arial" w:hAnsi="Arial" w:cs="Arial"/>
        </w:rPr>
      </w:pPr>
      <w:r w:rsidRPr="003F6A4D">
        <w:rPr>
          <w:rFonts w:ascii="Arial" w:hAnsi="Arial" w:cs="Arial"/>
        </w:rPr>
        <w:t>Perry &amp; Teresa Pearson Foundation</w:t>
      </w:r>
    </w:p>
    <w:p w14:paraId="4440486C" w14:textId="77777777" w:rsidR="000354B2" w:rsidRPr="003F6A4D" w:rsidRDefault="000354B2" w:rsidP="000354B2">
      <w:pPr>
        <w:rPr>
          <w:rFonts w:ascii="Arial" w:hAnsi="Arial" w:cs="Arial"/>
        </w:rPr>
      </w:pPr>
      <w:r w:rsidRPr="003F6A4D">
        <w:rPr>
          <w:rFonts w:ascii="Arial" w:hAnsi="Arial" w:cs="Arial"/>
        </w:rPr>
        <w:t xml:space="preserve">Stacy </w:t>
      </w:r>
      <w:proofErr w:type="spellStart"/>
      <w:r w:rsidRPr="003F6A4D">
        <w:rPr>
          <w:rFonts w:ascii="Arial" w:hAnsi="Arial" w:cs="Arial"/>
        </w:rPr>
        <w:t>Fuson</w:t>
      </w:r>
      <w:proofErr w:type="spellEnd"/>
      <w:r w:rsidRPr="003F6A4D">
        <w:rPr>
          <w:rFonts w:ascii="Arial" w:hAnsi="Arial" w:cs="Arial"/>
        </w:rPr>
        <w:t xml:space="preserve"> Foundation</w:t>
      </w:r>
    </w:p>
    <w:p w14:paraId="71271EB7" w14:textId="77777777" w:rsidR="000354B2" w:rsidRPr="003F6A4D" w:rsidRDefault="000354B2" w:rsidP="000354B2">
      <w:pPr>
        <w:rPr>
          <w:rFonts w:ascii="Arial" w:hAnsi="Arial" w:cs="Arial"/>
        </w:rPr>
      </w:pPr>
      <w:r w:rsidRPr="003F6A4D">
        <w:rPr>
          <w:rFonts w:ascii="Arial" w:hAnsi="Arial" w:cs="Arial"/>
        </w:rPr>
        <w:t xml:space="preserve">The </w:t>
      </w:r>
      <w:proofErr w:type="spellStart"/>
      <w:r w:rsidRPr="003F6A4D">
        <w:rPr>
          <w:rFonts w:ascii="Arial" w:hAnsi="Arial" w:cs="Arial"/>
        </w:rPr>
        <w:t>Charro</w:t>
      </w:r>
      <w:proofErr w:type="spellEnd"/>
      <w:r w:rsidRPr="003F6A4D">
        <w:rPr>
          <w:rFonts w:ascii="Arial" w:hAnsi="Arial" w:cs="Arial"/>
        </w:rPr>
        <w:t xml:space="preserve"> Foundation</w:t>
      </w:r>
    </w:p>
    <w:p w14:paraId="04D23743" w14:textId="77777777" w:rsidR="000354B2" w:rsidRPr="003F6A4D" w:rsidRDefault="000354B2" w:rsidP="000354B2">
      <w:pPr>
        <w:rPr>
          <w:rFonts w:ascii="Arial" w:hAnsi="Arial" w:cs="Arial"/>
        </w:rPr>
      </w:pPr>
      <w:r w:rsidRPr="003F6A4D">
        <w:rPr>
          <w:rFonts w:ascii="Arial" w:hAnsi="Arial" w:cs="Arial"/>
        </w:rPr>
        <w:t>The Duke &amp; John Harris Scholarship Fund</w:t>
      </w:r>
    </w:p>
    <w:p w14:paraId="0F9EC4A8" w14:textId="77777777" w:rsidR="000354B2" w:rsidRPr="003F6A4D" w:rsidRDefault="000354B2" w:rsidP="000354B2">
      <w:pPr>
        <w:rPr>
          <w:rFonts w:ascii="Arial" w:hAnsi="Arial" w:cs="Arial"/>
        </w:rPr>
      </w:pPr>
      <w:r w:rsidRPr="003F6A4D">
        <w:rPr>
          <w:rFonts w:ascii="Arial" w:hAnsi="Arial" w:cs="Arial"/>
        </w:rPr>
        <w:t>The Saguaros</w:t>
      </w:r>
    </w:p>
    <w:p w14:paraId="58EB272A" w14:textId="77777777" w:rsidR="000354B2" w:rsidRPr="003F6A4D" w:rsidRDefault="000354B2" w:rsidP="000354B2">
      <w:pPr>
        <w:rPr>
          <w:rFonts w:ascii="Arial" w:hAnsi="Arial" w:cs="Arial"/>
        </w:rPr>
      </w:pPr>
      <w:r w:rsidRPr="003F6A4D">
        <w:rPr>
          <w:rFonts w:ascii="Arial" w:hAnsi="Arial" w:cs="Arial"/>
        </w:rPr>
        <w:t>The Thunderbirds</w:t>
      </w:r>
    </w:p>
    <w:p w14:paraId="2FE07D10" w14:textId="4DAC077D" w:rsidR="000354B2" w:rsidRPr="003F6A4D" w:rsidRDefault="002977C7" w:rsidP="000354B2">
      <w:pPr>
        <w:rPr>
          <w:rFonts w:ascii="Arial" w:hAnsi="Arial" w:cs="Arial"/>
        </w:rPr>
      </w:pPr>
      <w:r w:rsidRPr="003F6A4D">
        <w:rPr>
          <w:rFonts w:ascii="Arial" w:hAnsi="Arial" w:cs="Arial"/>
        </w:rPr>
        <w:t>U.S. Bank</w:t>
      </w:r>
    </w:p>
    <w:p w14:paraId="522A8F66" w14:textId="77777777" w:rsidR="000354B2" w:rsidRPr="003F6A4D" w:rsidRDefault="000354B2" w:rsidP="002977C7">
      <w:pPr>
        <w:pStyle w:val="Heading2"/>
        <w:rPr>
          <w:rFonts w:ascii="Arial" w:hAnsi="Arial" w:cs="Arial"/>
        </w:rPr>
      </w:pPr>
      <w:r w:rsidRPr="003F6A4D">
        <w:rPr>
          <w:rFonts w:ascii="Arial" w:hAnsi="Arial" w:cs="Arial"/>
        </w:rPr>
        <w:t>$50,000+</w:t>
      </w:r>
    </w:p>
    <w:p w14:paraId="45CC2BEC" w14:textId="77777777" w:rsidR="000354B2" w:rsidRPr="003F6A4D" w:rsidRDefault="000354B2" w:rsidP="000354B2">
      <w:pPr>
        <w:rPr>
          <w:rFonts w:ascii="Arial" w:hAnsi="Arial" w:cs="Arial"/>
        </w:rPr>
      </w:pPr>
      <w:r w:rsidRPr="003F6A4D">
        <w:rPr>
          <w:rFonts w:ascii="Arial" w:hAnsi="Arial" w:cs="Arial"/>
        </w:rPr>
        <w:t>Barrow Neurological Institute</w:t>
      </w:r>
    </w:p>
    <w:p w14:paraId="44BDDDD7" w14:textId="77777777" w:rsidR="000354B2" w:rsidRPr="003F6A4D" w:rsidRDefault="000354B2" w:rsidP="000354B2">
      <w:pPr>
        <w:rPr>
          <w:rFonts w:ascii="Arial" w:hAnsi="Arial" w:cs="Arial"/>
        </w:rPr>
      </w:pPr>
      <w:proofErr w:type="spellStart"/>
      <w:r w:rsidRPr="003F6A4D">
        <w:rPr>
          <w:rFonts w:ascii="Arial" w:hAnsi="Arial" w:cs="Arial"/>
        </w:rPr>
        <w:t>Cowin</w:t>
      </w:r>
      <w:proofErr w:type="spellEnd"/>
      <w:r w:rsidRPr="003F6A4D">
        <w:rPr>
          <w:rFonts w:ascii="Arial" w:hAnsi="Arial" w:cs="Arial"/>
        </w:rPr>
        <w:t xml:space="preserve"> Charitable Fund</w:t>
      </w:r>
    </w:p>
    <w:p w14:paraId="42F46A88" w14:textId="77777777" w:rsidR="000354B2" w:rsidRPr="003F6A4D" w:rsidRDefault="000354B2" w:rsidP="000354B2">
      <w:pPr>
        <w:rPr>
          <w:rFonts w:ascii="Arial" w:hAnsi="Arial" w:cs="Arial"/>
        </w:rPr>
      </w:pPr>
      <w:r w:rsidRPr="003F6A4D">
        <w:rPr>
          <w:rFonts w:ascii="Arial" w:hAnsi="Arial" w:cs="Arial"/>
        </w:rPr>
        <w:t>Dignity Health</w:t>
      </w:r>
    </w:p>
    <w:p w14:paraId="398CA932" w14:textId="071A663E" w:rsidR="000354B2" w:rsidRPr="003F6A4D" w:rsidRDefault="000354B2" w:rsidP="000354B2">
      <w:pPr>
        <w:rPr>
          <w:rFonts w:ascii="Arial" w:hAnsi="Arial" w:cs="Arial"/>
        </w:rPr>
      </w:pPr>
      <w:proofErr w:type="spellStart"/>
      <w:r w:rsidRPr="003F6A4D">
        <w:rPr>
          <w:rFonts w:ascii="Arial" w:hAnsi="Arial" w:cs="Arial"/>
        </w:rPr>
        <w:t>Weezie</w:t>
      </w:r>
      <w:proofErr w:type="spellEnd"/>
      <w:r w:rsidRPr="003F6A4D">
        <w:rPr>
          <w:rFonts w:ascii="Arial" w:hAnsi="Arial" w:cs="Arial"/>
        </w:rPr>
        <w:t xml:space="preserve"> &amp; David Reese</w:t>
      </w:r>
    </w:p>
    <w:p w14:paraId="2E8E9596" w14:textId="77777777" w:rsidR="002977C7" w:rsidRPr="003F6A4D" w:rsidRDefault="002977C7" w:rsidP="000354B2">
      <w:pPr>
        <w:rPr>
          <w:rFonts w:ascii="Arial" w:hAnsi="Arial" w:cs="Arial"/>
        </w:rPr>
        <w:sectPr w:rsidR="002977C7" w:rsidRPr="003F6A4D" w:rsidSect="002977C7">
          <w:type w:val="continuous"/>
          <w:pgSz w:w="12240" w:h="15840"/>
          <w:pgMar w:top="1440" w:right="1440" w:bottom="1440" w:left="1440" w:header="720" w:footer="720" w:gutter="0"/>
          <w:cols w:num="3" w:space="720"/>
          <w:docGrid w:linePitch="360"/>
        </w:sectPr>
      </w:pPr>
    </w:p>
    <w:p w14:paraId="1AD10974" w14:textId="07AA626D" w:rsidR="002977C7" w:rsidRPr="003F6A4D" w:rsidRDefault="002977C7" w:rsidP="000354B2">
      <w:pPr>
        <w:rPr>
          <w:rFonts w:ascii="Arial" w:hAnsi="Arial" w:cs="Arial"/>
        </w:rPr>
      </w:pPr>
    </w:p>
    <w:p w14:paraId="5F6AE092" w14:textId="6F243FF3" w:rsidR="002977C7" w:rsidRPr="003F6A4D" w:rsidRDefault="00B15715" w:rsidP="000354B2">
      <w:pPr>
        <w:rPr>
          <w:rFonts w:ascii="Arial" w:hAnsi="Arial" w:cs="Arial"/>
        </w:rPr>
      </w:pPr>
      <w:hyperlink r:id="rId14" w:history="1">
        <w:r w:rsidR="002977C7" w:rsidRPr="003F6A4D">
          <w:rPr>
            <w:rStyle w:val="Hyperlink"/>
            <w:rFonts w:ascii="Arial" w:hAnsi="Arial" w:cs="Arial"/>
          </w:rPr>
          <w:t>View all of our donors.</w:t>
        </w:r>
      </w:hyperlink>
    </w:p>
    <w:p w14:paraId="5CB63AE5" w14:textId="35F364A1" w:rsidR="002977C7" w:rsidRPr="003F6A4D" w:rsidRDefault="002977C7" w:rsidP="000354B2">
      <w:pPr>
        <w:rPr>
          <w:rFonts w:ascii="Arial" w:hAnsi="Arial" w:cs="Arial"/>
        </w:rPr>
      </w:pPr>
      <w:r w:rsidRPr="003F6A4D">
        <w:rPr>
          <w:rFonts w:ascii="Arial" w:hAnsi="Arial" w:cs="Arial"/>
        </w:rPr>
        <w:t xml:space="preserve">Ability360 motivates us to realize our full potential and strive for excellence. Thunderbird Charities </w:t>
      </w:r>
      <w:proofErr w:type="gramStart"/>
      <w:r w:rsidRPr="003F6A4D">
        <w:rPr>
          <w:rFonts w:ascii="Arial" w:hAnsi="Arial" w:cs="Arial"/>
        </w:rPr>
        <w:t>is honored</w:t>
      </w:r>
      <w:proofErr w:type="gramEnd"/>
      <w:r w:rsidRPr="003F6A4D">
        <w:rPr>
          <w:rFonts w:ascii="Arial" w:hAnsi="Arial" w:cs="Arial"/>
        </w:rPr>
        <w:t xml:space="preserve"> to support the great work being done on Ability360’s campus and in the community. Everyone has unique abilities that should be celebrated and embraced.” — Thunderbird Charities</w:t>
      </w:r>
    </w:p>
    <w:p w14:paraId="55684290" w14:textId="28E6439E" w:rsidR="002977C7" w:rsidRPr="003F6A4D" w:rsidRDefault="002977C7" w:rsidP="002977C7">
      <w:pPr>
        <w:pStyle w:val="Heading1"/>
        <w:rPr>
          <w:rFonts w:ascii="Arial" w:hAnsi="Arial" w:cs="Arial"/>
        </w:rPr>
      </w:pPr>
      <w:bookmarkStart w:id="11" w:name="_Toc149047360"/>
      <w:r w:rsidRPr="003F6A4D">
        <w:rPr>
          <w:rFonts w:ascii="Arial" w:hAnsi="Arial" w:cs="Arial"/>
        </w:rPr>
        <w:t>To our dedicated Volunteers - The Heart of Ability360: Our Volunteers</w:t>
      </w:r>
      <w:bookmarkEnd w:id="11"/>
    </w:p>
    <w:p w14:paraId="13FA1239" w14:textId="0D1A5DBE" w:rsidR="002977C7" w:rsidRPr="003F6A4D" w:rsidRDefault="002977C7" w:rsidP="002977C7">
      <w:pPr>
        <w:rPr>
          <w:rFonts w:ascii="Arial" w:hAnsi="Arial" w:cs="Arial"/>
        </w:rPr>
      </w:pPr>
      <w:r w:rsidRPr="003F6A4D">
        <w:rPr>
          <w:rFonts w:ascii="Arial" w:hAnsi="Arial" w:cs="Arial"/>
        </w:rPr>
        <w:t xml:space="preserve">At Ability360, we believe that unity and community are essential elements of effective work, and our volunteers embody that belief to the fullest. With their compassion, skills, and unwavering dedication, our volunteers have become an integral part of Ability360’s mission, ensuring that our programs and services continue to make a profound impact on the lives of those we serve. Through our volunteers, we can forge a path towards a more inclusive society. To those who gave of your time, talents and treasures in 2022: thank you. Your support helped to ignite the hope of a brighter tomorrow. </w:t>
      </w:r>
    </w:p>
    <w:p w14:paraId="24BCD686" w14:textId="478AFF9D" w:rsidR="002977C7" w:rsidRPr="003F6A4D" w:rsidRDefault="002977C7" w:rsidP="002977C7">
      <w:pPr>
        <w:rPr>
          <w:rFonts w:ascii="Arial" w:hAnsi="Arial" w:cs="Arial"/>
        </w:rPr>
      </w:pPr>
      <w:r w:rsidRPr="003F6A4D">
        <w:rPr>
          <w:rFonts w:ascii="Arial" w:hAnsi="Arial" w:cs="Arial"/>
        </w:rPr>
        <w:t>Our dedicated volunteers are the lifeblood of our organization. They selflessly contribute their time, skills, and passion to support our mission and transform lives.</w:t>
      </w:r>
    </w:p>
    <w:p w14:paraId="3A7D0FB7" w14:textId="5CFFA011" w:rsidR="002977C7" w:rsidRPr="003F6A4D" w:rsidRDefault="002977C7" w:rsidP="002977C7">
      <w:pPr>
        <w:rPr>
          <w:rFonts w:ascii="Arial" w:hAnsi="Arial" w:cs="Arial"/>
        </w:rPr>
      </w:pPr>
      <w:proofErr w:type="gramStart"/>
      <w:r w:rsidRPr="003F6A4D">
        <w:rPr>
          <w:rFonts w:ascii="Arial" w:hAnsi="Arial" w:cs="Arial"/>
        </w:rPr>
        <w:t>128</w:t>
      </w:r>
      <w:proofErr w:type="gramEnd"/>
      <w:r w:rsidRPr="003F6A4D">
        <w:rPr>
          <w:rFonts w:ascii="Arial" w:hAnsi="Arial" w:cs="Arial"/>
        </w:rPr>
        <w:t xml:space="preserve"> Total number of volunteers.</w:t>
      </w:r>
    </w:p>
    <w:p w14:paraId="55AC9D51" w14:textId="052AFCD2" w:rsidR="002977C7" w:rsidRPr="003F6A4D" w:rsidRDefault="002977C7" w:rsidP="002977C7">
      <w:pPr>
        <w:rPr>
          <w:rFonts w:ascii="Arial" w:hAnsi="Arial" w:cs="Arial"/>
        </w:rPr>
      </w:pPr>
      <w:r w:rsidRPr="003F6A4D">
        <w:rPr>
          <w:rFonts w:ascii="Arial" w:hAnsi="Arial" w:cs="Arial"/>
        </w:rPr>
        <w:t>4,466 Hours donated by our volunteers.</w:t>
      </w:r>
    </w:p>
    <w:p w14:paraId="5D31AE19" w14:textId="307C1D33" w:rsidR="002977C7" w:rsidRPr="003F6A4D" w:rsidRDefault="002977C7" w:rsidP="002977C7">
      <w:pPr>
        <w:rPr>
          <w:rFonts w:ascii="Arial" w:hAnsi="Arial" w:cs="Arial"/>
        </w:rPr>
      </w:pPr>
      <w:r w:rsidRPr="003F6A4D">
        <w:rPr>
          <w:rFonts w:ascii="Arial" w:hAnsi="Arial" w:cs="Arial"/>
        </w:rPr>
        <w:t xml:space="preserve">As a family, we have this amazing opportunity to witness people on the path of learning to live well with their disabilities and see how Ability360 services supports them in that journey. We </w:t>
      </w:r>
      <w:r w:rsidRPr="003F6A4D">
        <w:rPr>
          <w:rFonts w:ascii="Arial" w:hAnsi="Arial" w:cs="Arial"/>
        </w:rPr>
        <w:lastRenderedPageBreak/>
        <w:t>started volunteering as a family several years ago... [</w:t>
      </w:r>
      <w:proofErr w:type="gramStart"/>
      <w:r w:rsidRPr="003F6A4D">
        <w:rPr>
          <w:rFonts w:ascii="Arial" w:hAnsi="Arial" w:cs="Arial"/>
        </w:rPr>
        <w:t>and</w:t>
      </w:r>
      <w:proofErr w:type="gramEnd"/>
      <w:r w:rsidRPr="003F6A4D">
        <w:rPr>
          <w:rFonts w:ascii="Arial" w:hAnsi="Arial" w:cs="Arial"/>
        </w:rPr>
        <w:t>] we’re so lucky to have such a world-class facility right here in the Valley.” — Gretchen and Ryan Schubert, Donors &amp; Volunteers</w:t>
      </w:r>
    </w:p>
    <w:p w14:paraId="2478FD07" w14:textId="28D9B274" w:rsidR="002977C7" w:rsidRPr="003F6A4D" w:rsidRDefault="002977C7" w:rsidP="002977C7">
      <w:pPr>
        <w:pStyle w:val="Heading2"/>
        <w:rPr>
          <w:rFonts w:ascii="Arial" w:hAnsi="Arial" w:cs="Arial"/>
        </w:rPr>
      </w:pPr>
      <w:r w:rsidRPr="003F6A4D">
        <w:rPr>
          <w:rFonts w:ascii="Arial" w:hAnsi="Arial" w:cs="Arial"/>
        </w:rPr>
        <w:t>A special thank you to:</w:t>
      </w:r>
    </w:p>
    <w:p w14:paraId="7E79815D" w14:textId="77777777" w:rsidR="002977C7" w:rsidRPr="003F6A4D" w:rsidRDefault="002977C7" w:rsidP="002977C7">
      <w:pPr>
        <w:rPr>
          <w:rFonts w:ascii="Arial" w:hAnsi="Arial" w:cs="Arial"/>
        </w:rPr>
        <w:sectPr w:rsidR="002977C7" w:rsidRPr="003F6A4D" w:rsidSect="002977C7">
          <w:type w:val="continuous"/>
          <w:pgSz w:w="12240" w:h="15840"/>
          <w:pgMar w:top="1440" w:right="1440" w:bottom="1440" w:left="1440" w:header="720" w:footer="720" w:gutter="0"/>
          <w:cols w:space="720"/>
          <w:docGrid w:linePitch="360"/>
        </w:sectPr>
      </w:pPr>
    </w:p>
    <w:p w14:paraId="1AD79EC7" w14:textId="138C0A72" w:rsidR="002977C7" w:rsidRPr="003F6A4D" w:rsidRDefault="002977C7" w:rsidP="002977C7">
      <w:pPr>
        <w:rPr>
          <w:rFonts w:ascii="Arial" w:hAnsi="Arial" w:cs="Arial"/>
        </w:rPr>
      </w:pPr>
      <w:r w:rsidRPr="003F6A4D">
        <w:rPr>
          <w:rFonts w:ascii="Arial" w:hAnsi="Arial" w:cs="Arial"/>
        </w:rPr>
        <w:t xml:space="preserve">Vicki </w:t>
      </w:r>
      <w:proofErr w:type="spellStart"/>
      <w:r w:rsidRPr="003F6A4D">
        <w:rPr>
          <w:rFonts w:ascii="Arial" w:hAnsi="Arial" w:cs="Arial"/>
        </w:rPr>
        <w:t>Andrada</w:t>
      </w:r>
      <w:proofErr w:type="spellEnd"/>
    </w:p>
    <w:p w14:paraId="5CF2E89F" w14:textId="77777777" w:rsidR="002977C7" w:rsidRPr="003F6A4D" w:rsidRDefault="002977C7" w:rsidP="002977C7">
      <w:pPr>
        <w:rPr>
          <w:rFonts w:ascii="Arial" w:hAnsi="Arial" w:cs="Arial"/>
        </w:rPr>
      </w:pPr>
      <w:proofErr w:type="spellStart"/>
      <w:r w:rsidRPr="003F6A4D">
        <w:rPr>
          <w:rFonts w:ascii="Arial" w:hAnsi="Arial" w:cs="Arial"/>
        </w:rPr>
        <w:t>Heysi</w:t>
      </w:r>
      <w:proofErr w:type="spellEnd"/>
      <w:r w:rsidRPr="003F6A4D">
        <w:rPr>
          <w:rFonts w:ascii="Arial" w:hAnsi="Arial" w:cs="Arial"/>
        </w:rPr>
        <w:t xml:space="preserve"> </w:t>
      </w:r>
      <w:proofErr w:type="spellStart"/>
      <w:r w:rsidRPr="003F6A4D">
        <w:rPr>
          <w:rFonts w:ascii="Arial" w:hAnsi="Arial" w:cs="Arial"/>
        </w:rPr>
        <w:t>Arjona</w:t>
      </w:r>
      <w:proofErr w:type="spellEnd"/>
    </w:p>
    <w:p w14:paraId="6DD2FBAB" w14:textId="77777777" w:rsidR="002977C7" w:rsidRPr="003F6A4D" w:rsidRDefault="002977C7" w:rsidP="002977C7">
      <w:pPr>
        <w:rPr>
          <w:rFonts w:ascii="Arial" w:hAnsi="Arial" w:cs="Arial"/>
        </w:rPr>
      </w:pPr>
      <w:r w:rsidRPr="003F6A4D">
        <w:rPr>
          <w:rFonts w:ascii="Arial" w:hAnsi="Arial" w:cs="Arial"/>
        </w:rPr>
        <w:t>Maggie Atkinson</w:t>
      </w:r>
    </w:p>
    <w:p w14:paraId="520DBC24" w14:textId="77777777" w:rsidR="002977C7" w:rsidRPr="003F6A4D" w:rsidRDefault="002977C7" w:rsidP="002977C7">
      <w:pPr>
        <w:rPr>
          <w:rFonts w:ascii="Arial" w:hAnsi="Arial" w:cs="Arial"/>
        </w:rPr>
      </w:pPr>
      <w:r w:rsidRPr="003F6A4D">
        <w:rPr>
          <w:rFonts w:ascii="Arial" w:hAnsi="Arial" w:cs="Arial"/>
        </w:rPr>
        <w:t>Emily Bailey</w:t>
      </w:r>
    </w:p>
    <w:p w14:paraId="73F79601" w14:textId="77777777" w:rsidR="002977C7" w:rsidRPr="003F6A4D" w:rsidRDefault="002977C7" w:rsidP="002977C7">
      <w:pPr>
        <w:rPr>
          <w:rFonts w:ascii="Arial" w:hAnsi="Arial" w:cs="Arial"/>
        </w:rPr>
      </w:pPr>
      <w:r w:rsidRPr="003F6A4D">
        <w:rPr>
          <w:rFonts w:ascii="Arial" w:hAnsi="Arial" w:cs="Arial"/>
        </w:rPr>
        <w:t>Kat Bauer</w:t>
      </w:r>
    </w:p>
    <w:p w14:paraId="7C4297E6" w14:textId="77777777" w:rsidR="002977C7" w:rsidRPr="003F6A4D" w:rsidRDefault="002977C7" w:rsidP="002977C7">
      <w:pPr>
        <w:rPr>
          <w:rFonts w:ascii="Arial" w:hAnsi="Arial" w:cs="Arial"/>
        </w:rPr>
      </w:pPr>
      <w:r w:rsidRPr="003F6A4D">
        <w:rPr>
          <w:rFonts w:ascii="Arial" w:hAnsi="Arial" w:cs="Arial"/>
        </w:rPr>
        <w:t>Ida Bender</w:t>
      </w:r>
    </w:p>
    <w:p w14:paraId="21CA565B" w14:textId="77777777" w:rsidR="002977C7" w:rsidRPr="003F6A4D" w:rsidRDefault="002977C7" w:rsidP="002977C7">
      <w:pPr>
        <w:rPr>
          <w:rFonts w:ascii="Arial" w:hAnsi="Arial" w:cs="Arial"/>
        </w:rPr>
      </w:pPr>
      <w:r w:rsidRPr="003F6A4D">
        <w:rPr>
          <w:rFonts w:ascii="Arial" w:hAnsi="Arial" w:cs="Arial"/>
        </w:rPr>
        <w:t>Jennifer Blatt</w:t>
      </w:r>
    </w:p>
    <w:p w14:paraId="6A5FA803" w14:textId="77777777" w:rsidR="002977C7" w:rsidRPr="003F6A4D" w:rsidRDefault="002977C7" w:rsidP="002977C7">
      <w:pPr>
        <w:rPr>
          <w:rFonts w:ascii="Arial" w:hAnsi="Arial" w:cs="Arial"/>
        </w:rPr>
      </w:pPr>
      <w:r w:rsidRPr="003F6A4D">
        <w:rPr>
          <w:rFonts w:ascii="Arial" w:hAnsi="Arial" w:cs="Arial"/>
        </w:rPr>
        <w:t>John Britton</w:t>
      </w:r>
    </w:p>
    <w:p w14:paraId="72BD7BD0" w14:textId="77777777" w:rsidR="002977C7" w:rsidRPr="003F6A4D" w:rsidRDefault="002977C7" w:rsidP="002977C7">
      <w:pPr>
        <w:rPr>
          <w:rFonts w:ascii="Arial" w:hAnsi="Arial" w:cs="Arial"/>
        </w:rPr>
      </w:pPr>
      <w:r w:rsidRPr="003F6A4D">
        <w:rPr>
          <w:rFonts w:ascii="Arial" w:hAnsi="Arial" w:cs="Arial"/>
        </w:rPr>
        <w:t>Eric Brooks</w:t>
      </w:r>
    </w:p>
    <w:p w14:paraId="6A43DD03" w14:textId="77777777" w:rsidR="002977C7" w:rsidRPr="003F6A4D" w:rsidRDefault="002977C7" w:rsidP="002977C7">
      <w:pPr>
        <w:rPr>
          <w:rFonts w:ascii="Arial" w:hAnsi="Arial" w:cs="Arial"/>
        </w:rPr>
      </w:pPr>
      <w:r w:rsidRPr="003F6A4D">
        <w:rPr>
          <w:rFonts w:ascii="Arial" w:hAnsi="Arial" w:cs="Arial"/>
        </w:rPr>
        <w:t>Tina Brown</w:t>
      </w:r>
    </w:p>
    <w:p w14:paraId="48829F12" w14:textId="77777777" w:rsidR="002977C7" w:rsidRPr="003F6A4D" w:rsidRDefault="002977C7" w:rsidP="002977C7">
      <w:pPr>
        <w:rPr>
          <w:rFonts w:ascii="Arial" w:hAnsi="Arial" w:cs="Arial"/>
        </w:rPr>
      </w:pPr>
      <w:r w:rsidRPr="003F6A4D">
        <w:rPr>
          <w:rFonts w:ascii="Arial" w:hAnsi="Arial" w:cs="Arial"/>
        </w:rPr>
        <w:t>Jamie Burke</w:t>
      </w:r>
    </w:p>
    <w:p w14:paraId="561D4D5B" w14:textId="77777777" w:rsidR="002977C7" w:rsidRPr="003F6A4D" w:rsidRDefault="002977C7" w:rsidP="002977C7">
      <w:pPr>
        <w:rPr>
          <w:rFonts w:ascii="Arial" w:hAnsi="Arial" w:cs="Arial"/>
        </w:rPr>
      </w:pPr>
      <w:r w:rsidRPr="003F6A4D">
        <w:rPr>
          <w:rFonts w:ascii="Arial" w:hAnsi="Arial" w:cs="Arial"/>
        </w:rPr>
        <w:t>Luke Burns</w:t>
      </w:r>
    </w:p>
    <w:p w14:paraId="3D2D7167" w14:textId="77777777" w:rsidR="002977C7" w:rsidRPr="003F6A4D" w:rsidRDefault="002977C7" w:rsidP="002977C7">
      <w:pPr>
        <w:rPr>
          <w:rFonts w:ascii="Arial" w:hAnsi="Arial" w:cs="Arial"/>
        </w:rPr>
      </w:pPr>
      <w:r w:rsidRPr="003F6A4D">
        <w:rPr>
          <w:rFonts w:ascii="Arial" w:hAnsi="Arial" w:cs="Arial"/>
        </w:rPr>
        <w:t xml:space="preserve">Benson </w:t>
      </w:r>
      <w:proofErr w:type="spellStart"/>
      <w:r w:rsidRPr="003F6A4D">
        <w:rPr>
          <w:rFonts w:ascii="Arial" w:hAnsi="Arial" w:cs="Arial"/>
        </w:rPr>
        <w:t>Chyr</w:t>
      </w:r>
      <w:proofErr w:type="spellEnd"/>
    </w:p>
    <w:p w14:paraId="136451FD" w14:textId="77777777" w:rsidR="002977C7" w:rsidRPr="003F6A4D" w:rsidRDefault="002977C7" w:rsidP="002977C7">
      <w:pPr>
        <w:rPr>
          <w:rFonts w:ascii="Arial" w:hAnsi="Arial" w:cs="Arial"/>
        </w:rPr>
      </w:pPr>
      <w:r w:rsidRPr="003F6A4D">
        <w:rPr>
          <w:rFonts w:ascii="Arial" w:hAnsi="Arial" w:cs="Arial"/>
        </w:rPr>
        <w:t>Dan Clemente</w:t>
      </w:r>
    </w:p>
    <w:p w14:paraId="0AAA1B06" w14:textId="77777777" w:rsidR="002977C7" w:rsidRPr="003F6A4D" w:rsidRDefault="002977C7" w:rsidP="002977C7">
      <w:pPr>
        <w:rPr>
          <w:rFonts w:ascii="Arial" w:hAnsi="Arial" w:cs="Arial"/>
        </w:rPr>
      </w:pPr>
      <w:r w:rsidRPr="003F6A4D">
        <w:rPr>
          <w:rFonts w:ascii="Arial" w:hAnsi="Arial" w:cs="Arial"/>
        </w:rPr>
        <w:t>Calvin Cook</w:t>
      </w:r>
    </w:p>
    <w:p w14:paraId="3ADB6CED" w14:textId="77777777" w:rsidR="002977C7" w:rsidRPr="003F6A4D" w:rsidRDefault="002977C7" w:rsidP="002977C7">
      <w:pPr>
        <w:rPr>
          <w:rFonts w:ascii="Arial" w:hAnsi="Arial" w:cs="Arial"/>
        </w:rPr>
      </w:pPr>
      <w:r w:rsidRPr="003F6A4D">
        <w:rPr>
          <w:rFonts w:ascii="Arial" w:hAnsi="Arial" w:cs="Arial"/>
        </w:rPr>
        <w:t>Vicki Copeland</w:t>
      </w:r>
    </w:p>
    <w:p w14:paraId="0EEE9F56" w14:textId="77777777" w:rsidR="002977C7" w:rsidRPr="003F6A4D" w:rsidRDefault="002977C7" w:rsidP="002977C7">
      <w:pPr>
        <w:rPr>
          <w:rFonts w:ascii="Arial" w:hAnsi="Arial" w:cs="Arial"/>
        </w:rPr>
      </w:pPr>
      <w:r w:rsidRPr="003F6A4D">
        <w:rPr>
          <w:rFonts w:ascii="Arial" w:hAnsi="Arial" w:cs="Arial"/>
        </w:rPr>
        <w:t>Shawn Cordova</w:t>
      </w:r>
    </w:p>
    <w:p w14:paraId="7363548C" w14:textId="77777777" w:rsidR="002977C7" w:rsidRPr="003F6A4D" w:rsidRDefault="002977C7" w:rsidP="002977C7">
      <w:pPr>
        <w:rPr>
          <w:rFonts w:ascii="Arial" w:hAnsi="Arial" w:cs="Arial"/>
        </w:rPr>
      </w:pPr>
      <w:r w:rsidRPr="003F6A4D">
        <w:rPr>
          <w:rFonts w:ascii="Arial" w:hAnsi="Arial" w:cs="Arial"/>
        </w:rPr>
        <w:t xml:space="preserve">Lucas </w:t>
      </w:r>
      <w:proofErr w:type="spellStart"/>
      <w:r w:rsidRPr="003F6A4D">
        <w:rPr>
          <w:rFonts w:ascii="Arial" w:hAnsi="Arial" w:cs="Arial"/>
        </w:rPr>
        <w:t>Crisanti</w:t>
      </w:r>
      <w:proofErr w:type="spellEnd"/>
    </w:p>
    <w:p w14:paraId="44AF6270" w14:textId="77777777" w:rsidR="002977C7" w:rsidRPr="003F6A4D" w:rsidRDefault="002977C7" w:rsidP="002977C7">
      <w:pPr>
        <w:rPr>
          <w:rFonts w:ascii="Arial" w:hAnsi="Arial" w:cs="Arial"/>
        </w:rPr>
      </w:pPr>
      <w:r w:rsidRPr="003F6A4D">
        <w:rPr>
          <w:rFonts w:ascii="Arial" w:hAnsi="Arial" w:cs="Arial"/>
        </w:rPr>
        <w:t>John Curry</w:t>
      </w:r>
    </w:p>
    <w:p w14:paraId="17604BF7" w14:textId="77777777" w:rsidR="002977C7" w:rsidRPr="003F6A4D" w:rsidRDefault="002977C7" w:rsidP="002977C7">
      <w:pPr>
        <w:rPr>
          <w:rFonts w:ascii="Arial" w:hAnsi="Arial" w:cs="Arial"/>
        </w:rPr>
      </w:pPr>
      <w:r w:rsidRPr="003F6A4D">
        <w:rPr>
          <w:rFonts w:ascii="Arial" w:hAnsi="Arial" w:cs="Arial"/>
        </w:rPr>
        <w:t xml:space="preserve">Talia </w:t>
      </w:r>
      <w:proofErr w:type="spellStart"/>
      <w:r w:rsidRPr="003F6A4D">
        <w:rPr>
          <w:rFonts w:ascii="Arial" w:hAnsi="Arial" w:cs="Arial"/>
        </w:rPr>
        <w:t>Dahan</w:t>
      </w:r>
      <w:proofErr w:type="spellEnd"/>
    </w:p>
    <w:p w14:paraId="644EFE12" w14:textId="77777777" w:rsidR="002977C7" w:rsidRPr="003F6A4D" w:rsidRDefault="002977C7" w:rsidP="002977C7">
      <w:pPr>
        <w:rPr>
          <w:rFonts w:ascii="Arial" w:hAnsi="Arial" w:cs="Arial"/>
        </w:rPr>
      </w:pPr>
      <w:r w:rsidRPr="003F6A4D">
        <w:rPr>
          <w:rFonts w:ascii="Arial" w:hAnsi="Arial" w:cs="Arial"/>
        </w:rPr>
        <w:t>Joan Davis</w:t>
      </w:r>
    </w:p>
    <w:p w14:paraId="4575F359" w14:textId="77777777" w:rsidR="002977C7" w:rsidRPr="003F6A4D" w:rsidRDefault="002977C7" w:rsidP="002977C7">
      <w:pPr>
        <w:rPr>
          <w:rFonts w:ascii="Arial" w:hAnsi="Arial" w:cs="Arial"/>
        </w:rPr>
      </w:pPr>
      <w:r w:rsidRPr="003F6A4D">
        <w:rPr>
          <w:rFonts w:ascii="Arial" w:hAnsi="Arial" w:cs="Arial"/>
        </w:rPr>
        <w:t>Annette Denny</w:t>
      </w:r>
    </w:p>
    <w:p w14:paraId="59056C01" w14:textId="77777777" w:rsidR="002977C7" w:rsidRPr="003F6A4D" w:rsidRDefault="002977C7" w:rsidP="002977C7">
      <w:pPr>
        <w:rPr>
          <w:rFonts w:ascii="Arial" w:hAnsi="Arial" w:cs="Arial"/>
        </w:rPr>
      </w:pPr>
      <w:r w:rsidRPr="003F6A4D">
        <w:rPr>
          <w:rFonts w:ascii="Arial" w:hAnsi="Arial" w:cs="Arial"/>
        </w:rPr>
        <w:t xml:space="preserve">Evelyn </w:t>
      </w:r>
      <w:proofErr w:type="spellStart"/>
      <w:r w:rsidRPr="003F6A4D">
        <w:rPr>
          <w:rFonts w:ascii="Arial" w:hAnsi="Arial" w:cs="Arial"/>
        </w:rPr>
        <w:t>Duerr</w:t>
      </w:r>
      <w:proofErr w:type="spellEnd"/>
    </w:p>
    <w:p w14:paraId="400D57ED" w14:textId="77777777" w:rsidR="002977C7" w:rsidRPr="003F6A4D" w:rsidRDefault="002977C7" w:rsidP="002977C7">
      <w:pPr>
        <w:rPr>
          <w:rFonts w:ascii="Arial" w:hAnsi="Arial" w:cs="Arial"/>
        </w:rPr>
      </w:pPr>
      <w:r w:rsidRPr="003F6A4D">
        <w:rPr>
          <w:rFonts w:ascii="Arial" w:hAnsi="Arial" w:cs="Arial"/>
        </w:rPr>
        <w:t>Michael Duncan</w:t>
      </w:r>
    </w:p>
    <w:p w14:paraId="5AF2F8B6" w14:textId="77777777" w:rsidR="002977C7" w:rsidRPr="003F6A4D" w:rsidRDefault="002977C7" w:rsidP="002977C7">
      <w:pPr>
        <w:rPr>
          <w:rFonts w:ascii="Arial" w:hAnsi="Arial" w:cs="Arial"/>
        </w:rPr>
      </w:pPr>
      <w:r w:rsidRPr="003F6A4D">
        <w:rPr>
          <w:rFonts w:ascii="Arial" w:hAnsi="Arial" w:cs="Arial"/>
        </w:rPr>
        <w:t>Abigail Dustin</w:t>
      </w:r>
    </w:p>
    <w:p w14:paraId="363C4140" w14:textId="77777777" w:rsidR="002977C7" w:rsidRPr="003F6A4D" w:rsidRDefault="002977C7" w:rsidP="002977C7">
      <w:pPr>
        <w:rPr>
          <w:rFonts w:ascii="Arial" w:hAnsi="Arial" w:cs="Arial"/>
        </w:rPr>
      </w:pPr>
      <w:r w:rsidRPr="003F6A4D">
        <w:rPr>
          <w:rFonts w:ascii="Arial" w:hAnsi="Arial" w:cs="Arial"/>
        </w:rPr>
        <w:t xml:space="preserve">Alina </w:t>
      </w:r>
      <w:proofErr w:type="spellStart"/>
      <w:r w:rsidRPr="003F6A4D">
        <w:rPr>
          <w:rFonts w:ascii="Arial" w:hAnsi="Arial" w:cs="Arial"/>
        </w:rPr>
        <w:t>Echemendia</w:t>
      </w:r>
      <w:proofErr w:type="spellEnd"/>
    </w:p>
    <w:p w14:paraId="409FF3A4" w14:textId="77777777" w:rsidR="002977C7" w:rsidRPr="003F6A4D" w:rsidRDefault="002977C7" w:rsidP="002977C7">
      <w:pPr>
        <w:rPr>
          <w:rFonts w:ascii="Arial" w:hAnsi="Arial" w:cs="Arial"/>
        </w:rPr>
      </w:pPr>
      <w:r w:rsidRPr="003F6A4D">
        <w:rPr>
          <w:rFonts w:ascii="Arial" w:hAnsi="Arial" w:cs="Arial"/>
        </w:rPr>
        <w:t>Daniel Enriquez</w:t>
      </w:r>
    </w:p>
    <w:p w14:paraId="5352A7AE" w14:textId="77777777" w:rsidR="002977C7" w:rsidRPr="003F6A4D" w:rsidRDefault="002977C7" w:rsidP="002977C7">
      <w:pPr>
        <w:rPr>
          <w:rFonts w:ascii="Arial" w:hAnsi="Arial" w:cs="Arial"/>
        </w:rPr>
      </w:pPr>
      <w:r w:rsidRPr="003F6A4D">
        <w:rPr>
          <w:rFonts w:ascii="Arial" w:hAnsi="Arial" w:cs="Arial"/>
        </w:rPr>
        <w:t>Elizabeth Estes</w:t>
      </w:r>
    </w:p>
    <w:p w14:paraId="24F79488" w14:textId="77777777" w:rsidR="002977C7" w:rsidRPr="003F6A4D" w:rsidRDefault="002977C7" w:rsidP="002977C7">
      <w:pPr>
        <w:rPr>
          <w:rFonts w:ascii="Arial" w:hAnsi="Arial" w:cs="Arial"/>
        </w:rPr>
      </w:pPr>
      <w:r w:rsidRPr="003F6A4D">
        <w:rPr>
          <w:rFonts w:ascii="Arial" w:hAnsi="Arial" w:cs="Arial"/>
        </w:rPr>
        <w:t>Susan Foster</w:t>
      </w:r>
    </w:p>
    <w:p w14:paraId="4909E279" w14:textId="77777777" w:rsidR="002977C7" w:rsidRPr="003F6A4D" w:rsidRDefault="002977C7" w:rsidP="002977C7">
      <w:pPr>
        <w:rPr>
          <w:rFonts w:ascii="Arial" w:hAnsi="Arial" w:cs="Arial"/>
        </w:rPr>
      </w:pPr>
      <w:r w:rsidRPr="003F6A4D">
        <w:rPr>
          <w:rFonts w:ascii="Arial" w:hAnsi="Arial" w:cs="Arial"/>
        </w:rPr>
        <w:t xml:space="preserve">Joe </w:t>
      </w:r>
      <w:proofErr w:type="spellStart"/>
      <w:r w:rsidRPr="003F6A4D">
        <w:rPr>
          <w:rFonts w:ascii="Arial" w:hAnsi="Arial" w:cs="Arial"/>
        </w:rPr>
        <w:t>Freye</w:t>
      </w:r>
      <w:proofErr w:type="spellEnd"/>
    </w:p>
    <w:p w14:paraId="1B421739" w14:textId="77777777" w:rsidR="002977C7" w:rsidRPr="003F6A4D" w:rsidRDefault="002977C7" w:rsidP="002977C7">
      <w:pPr>
        <w:rPr>
          <w:rFonts w:ascii="Arial" w:hAnsi="Arial" w:cs="Arial"/>
        </w:rPr>
      </w:pPr>
      <w:r w:rsidRPr="003F6A4D">
        <w:rPr>
          <w:rFonts w:ascii="Arial" w:hAnsi="Arial" w:cs="Arial"/>
        </w:rPr>
        <w:t>Zoe Frias</w:t>
      </w:r>
    </w:p>
    <w:p w14:paraId="5181A253" w14:textId="77777777" w:rsidR="002977C7" w:rsidRPr="003F6A4D" w:rsidRDefault="002977C7" w:rsidP="002977C7">
      <w:pPr>
        <w:rPr>
          <w:rFonts w:ascii="Arial" w:hAnsi="Arial" w:cs="Arial"/>
        </w:rPr>
      </w:pPr>
      <w:r w:rsidRPr="003F6A4D">
        <w:rPr>
          <w:rFonts w:ascii="Arial" w:hAnsi="Arial" w:cs="Arial"/>
        </w:rPr>
        <w:t>Daniel Gaines</w:t>
      </w:r>
    </w:p>
    <w:p w14:paraId="753D21F7" w14:textId="77777777" w:rsidR="002977C7" w:rsidRPr="003F6A4D" w:rsidRDefault="002977C7" w:rsidP="002977C7">
      <w:pPr>
        <w:rPr>
          <w:rFonts w:ascii="Arial" w:hAnsi="Arial" w:cs="Arial"/>
        </w:rPr>
      </w:pPr>
      <w:r w:rsidRPr="003F6A4D">
        <w:rPr>
          <w:rFonts w:ascii="Arial" w:hAnsi="Arial" w:cs="Arial"/>
        </w:rPr>
        <w:t>Maddie Garber</w:t>
      </w:r>
    </w:p>
    <w:p w14:paraId="454CFC70" w14:textId="77777777" w:rsidR="002977C7" w:rsidRPr="003F6A4D" w:rsidRDefault="002977C7" w:rsidP="002977C7">
      <w:pPr>
        <w:rPr>
          <w:rFonts w:ascii="Arial" w:hAnsi="Arial" w:cs="Arial"/>
        </w:rPr>
      </w:pPr>
      <w:r w:rsidRPr="003F6A4D">
        <w:rPr>
          <w:rFonts w:ascii="Arial" w:hAnsi="Arial" w:cs="Arial"/>
        </w:rPr>
        <w:t>Terry Gerber</w:t>
      </w:r>
    </w:p>
    <w:p w14:paraId="357D2A55" w14:textId="77777777" w:rsidR="002977C7" w:rsidRPr="003F6A4D" w:rsidRDefault="002977C7" w:rsidP="002977C7">
      <w:pPr>
        <w:rPr>
          <w:rFonts w:ascii="Arial" w:hAnsi="Arial" w:cs="Arial"/>
        </w:rPr>
      </w:pPr>
      <w:r w:rsidRPr="003F6A4D">
        <w:rPr>
          <w:rFonts w:ascii="Arial" w:hAnsi="Arial" w:cs="Arial"/>
        </w:rPr>
        <w:t>Nancy Gerber</w:t>
      </w:r>
    </w:p>
    <w:p w14:paraId="1DCDC9F6" w14:textId="77777777" w:rsidR="002977C7" w:rsidRPr="003F6A4D" w:rsidRDefault="002977C7" w:rsidP="002977C7">
      <w:pPr>
        <w:rPr>
          <w:rFonts w:ascii="Arial" w:hAnsi="Arial" w:cs="Arial"/>
        </w:rPr>
      </w:pPr>
      <w:r w:rsidRPr="003F6A4D">
        <w:rPr>
          <w:rFonts w:ascii="Arial" w:hAnsi="Arial" w:cs="Arial"/>
        </w:rPr>
        <w:t>Michael Gibson</w:t>
      </w:r>
    </w:p>
    <w:p w14:paraId="7AC995FD" w14:textId="77777777" w:rsidR="002977C7" w:rsidRPr="003F6A4D" w:rsidRDefault="002977C7" w:rsidP="002977C7">
      <w:pPr>
        <w:rPr>
          <w:rFonts w:ascii="Arial" w:hAnsi="Arial" w:cs="Arial"/>
        </w:rPr>
      </w:pPr>
      <w:r w:rsidRPr="003F6A4D">
        <w:rPr>
          <w:rFonts w:ascii="Arial" w:hAnsi="Arial" w:cs="Arial"/>
        </w:rPr>
        <w:t>Katie Griffith</w:t>
      </w:r>
    </w:p>
    <w:p w14:paraId="228C10E2" w14:textId="77777777" w:rsidR="002977C7" w:rsidRPr="003F6A4D" w:rsidRDefault="002977C7" w:rsidP="002977C7">
      <w:pPr>
        <w:rPr>
          <w:rFonts w:ascii="Arial" w:hAnsi="Arial" w:cs="Arial"/>
        </w:rPr>
      </w:pPr>
      <w:r w:rsidRPr="003F6A4D">
        <w:rPr>
          <w:rFonts w:ascii="Arial" w:hAnsi="Arial" w:cs="Arial"/>
        </w:rPr>
        <w:t>Toni Grimes</w:t>
      </w:r>
    </w:p>
    <w:p w14:paraId="72707F3F" w14:textId="77777777" w:rsidR="002977C7" w:rsidRPr="003F6A4D" w:rsidRDefault="002977C7" w:rsidP="002977C7">
      <w:pPr>
        <w:rPr>
          <w:rFonts w:ascii="Arial" w:hAnsi="Arial" w:cs="Arial"/>
        </w:rPr>
      </w:pPr>
      <w:r w:rsidRPr="003F6A4D">
        <w:rPr>
          <w:rFonts w:ascii="Arial" w:hAnsi="Arial" w:cs="Arial"/>
        </w:rPr>
        <w:t xml:space="preserve">Linda </w:t>
      </w:r>
      <w:proofErr w:type="spellStart"/>
      <w:r w:rsidRPr="003F6A4D">
        <w:rPr>
          <w:rFonts w:ascii="Arial" w:hAnsi="Arial" w:cs="Arial"/>
        </w:rPr>
        <w:t>Gudger</w:t>
      </w:r>
      <w:proofErr w:type="spellEnd"/>
    </w:p>
    <w:p w14:paraId="60CE8939" w14:textId="77777777" w:rsidR="002977C7" w:rsidRPr="003F6A4D" w:rsidRDefault="002977C7" w:rsidP="002977C7">
      <w:pPr>
        <w:rPr>
          <w:rFonts w:ascii="Arial" w:hAnsi="Arial" w:cs="Arial"/>
        </w:rPr>
      </w:pPr>
      <w:r w:rsidRPr="003F6A4D">
        <w:rPr>
          <w:rFonts w:ascii="Arial" w:hAnsi="Arial" w:cs="Arial"/>
        </w:rPr>
        <w:t>Jubilee Gutierrez</w:t>
      </w:r>
    </w:p>
    <w:p w14:paraId="6E733AED" w14:textId="77777777" w:rsidR="002977C7" w:rsidRPr="003F6A4D" w:rsidRDefault="002977C7" w:rsidP="002977C7">
      <w:pPr>
        <w:rPr>
          <w:rFonts w:ascii="Arial" w:hAnsi="Arial" w:cs="Arial"/>
        </w:rPr>
      </w:pPr>
      <w:r w:rsidRPr="003F6A4D">
        <w:rPr>
          <w:rFonts w:ascii="Arial" w:hAnsi="Arial" w:cs="Arial"/>
        </w:rPr>
        <w:t>Minerva Gutierrez</w:t>
      </w:r>
    </w:p>
    <w:p w14:paraId="55A89387" w14:textId="77777777" w:rsidR="002977C7" w:rsidRPr="003F6A4D" w:rsidRDefault="002977C7" w:rsidP="002977C7">
      <w:pPr>
        <w:rPr>
          <w:rFonts w:ascii="Arial" w:hAnsi="Arial" w:cs="Arial"/>
        </w:rPr>
      </w:pPr>
      <w:r w:rsidRPr="003F6A4D">
        <w:rPr>
          <w:rFonts w:ascii="Arial" w:hAnsi="Arial" w:cs="Arial"/>
        </w:rPr>
        <w:t>Ilze Hattingh</w:t>
      </w:r>
    </w:p>
    <w:p w14:paraId="3F307E94" w14:textId="77777777" w:rsidR="002977C7" w:rsidRPr="003F6A4D" w:rsidRDefault="002977C7" w:rsidP="002977C7">
      <w:pPr>
        <w:rPr>
          <w:rFonts w:ascii="Arial" w:hAnsi="Arial" w:cs="Arial"/>
        </w:rPr>
      </w:pPr>
      <w:r w:rsidRPr="003F6A4D">
        <w:rPr>
          <w:rFonts w:ascii="Arial" w:hAnsi="Arial" w:cs="Arial"/>
        </w:rPr>
        <w:t>Gary Hawkins</w:t>
      </w:r>
    </w:p>
    <w:p w14:paraId="4274DA1E" w14:textId="77777777" w:rsidR="002977C7" w:rsidRPr="003F6A4D" w:rsidRDefault="002977C7" w:rsidP="002977C7">
      <w:pPr>
        <w:rPr>
          <w:rFonts w:ascii="Arial" w:hAnsi="Arial" w:cs="Arial"/>
        </w:rPr>
      </w:pPr>
      <w:r w:rsidRPr="003F6A4D">
        <w:rPr>
          <w:rFonts w:ascii="Arial" w:hAnsi="Arial" w:cs="Arial"/>
        </w:rPr>
        <w:t xml:space="preserve">Julie </w:t>
      </w:r>
      <w:proofErr w:type="spellStart"/>
      <w:r w:rsidRPr="003F6A4D">
        <w:rPr>
          <w:rFonts w:ascii="Arial" w:hAnsi="Arial" w:cs="Arial"/>
        </w:rPr>
        <w:t>Helfer</w:t>
      </w:r>
      <w:proofErr w:type="spellEnd"/>
    </w:p>
    <w:p w14:paraId="17E08F63" w14:textId="77777777" w:rsidR="002977C7" w:rsidRPr="003F6A4D" w:rsidRDefault="002977C7" w:rsidP="002977C7">
      <w:pPr>
        <w:rPr>
          <w:rFonts w:ascii="Arial" w:hAnsi="Arial" w:cs="Arial"/>
        </w:rPr>
      </w:pPr>
      <w:r w:rsidRPr="003F6A4D">
        <w:rPr>
          <w:rFonts w:ascii="Arial" w:hAnsi="Arial" w:cs="Arial"/>
        </w:rPr>
        <w:t>Tracy Heuermann</w:t>
      </w:r>
    </w:p>
    <w:p w14:paraId="1CE97E51" w14:textId="77777777" w:rsidR="002977C7" w:rsidRPr="003F6A4D" w:rsidRDefault="002977C7" w:rsidP="002977C7">
      <w:pPr>
        <w:rPr>
          <w:rFonts w:ascii="Arial" w:hAnsi="Arial" w:cs="Arial"/>
        </w:rPr>
      </w:pPr>
      <w:r w:rsidRPr="003F6A4D">
        <w:rPr>
          <w:rFonts w:ascii="Arial" w:hAnsi="Arial" w:cs="Arial"/>
        </w:rPr>
        <w:t>Miranda Hinrichs</w:t>
      </w:r>
    </w:p>
    <w:p w14:paraId="449FA97D" w14:textId="77777777" w:rsidR="002977C7" w:rsidRPr="003F6A4D" w:rsidRDefault="002977C7" w:rsidP="002977C7">
      <w:pPr>
        <w:rPr>
          <w:rFonts w:ascii="Arial" w:hAnsi="Arial" w:cs="Arial"/>
        </w:rPr>
      </w:pPr>
      <w:r w:rsidRPr="003F6A4D">
        <w:rPr>
          <w:rFonts w:ascii="Arial" w:hAnsi="Arial" w:cs="Arial"/>
        </w:rPr>
        <w:t>Jerod Hodge</w:t>
      </w:r>
    </w:p>
    <w:p w14:paraId="3C3605DD" w14:textId="77777777" w:rsidR="002977C7" w:rsidRPr="003F6A4D" w:rsidRDefault="002977C7" w:rsidP="002977C7">
      <w:pPr>
        <w:rPr>
          <w:rFonts w:ascii="Arial" w:hAnsi="Arial" w:cs="Arial"/>
        </w:rPr>
      </w:pPr>
      <w:r w:rsidRPr="003F6A4D">
        <w:rPr>
          <w:rFonts w:ascii="Arial" w:hAnsi="Arial" w:cs="Arial"/>
        </w:rPr>
        <w:t>Christian Honan</w:t>
      </w:r>
    </w:p>
    <w:p w14:paraId="7F8BC6DF" w14:textId="77777777" w:rsidR="002977C7" w:rsidRPr="003F6A4D" w:rsidRDefault="002977C7" w:rsidP="002977C7">
      <w:pPr>
        <w:rPr>
          <w:rFonts w:ascii="Arial" w:hAnsi="Arial" w:cs="Arial"/>
        </w:rPr>
      </w:pPr>
      <w:r w:rsidRPr="003F6A4D">
        <w:rPr>
          <w:rFonts w:ascii="Arial" w:hAnsi="Arial" w:cs="Arial"/>
        </w:rPr>
        <w:t>Anne Marie Howe</w:t>
      </w:r>
    </w:p>
    <w:p w14:paraId="3059662E" w14:textId="77777777" w:rsidR="002977C7" w:rsidRPr="003F6A4D" w:rsidRDefault="002977C7" w:rsidP="002977C7">
      <w:pPr>
        <w:rPr>
          <w:rFonts w:ascii="Arial" w:hAnsi="Arial" w:cs="Arial"/>
        </w:rPr>
      </w:pPr>
      <w:r w:rsidRPr="003F6A4D">
        <w:rPr>
          <w:rFonts w:ascii="Arial" w:hAnsi="Arial" w:cs="Arial"/>
        </w:rPr>
        <w:t>Greg Hyland</w:t>
      </w:r>
    </w:p>
    <w:p w14:paraId="70B1AE47" w14:textId="77777777" w:rsidR="002977C7" w:rsidRPr="003F6A4D" w:rsidRDefault="002977C7" w:rsidP="002977C7">
      <w:pPr>
        <w:rPr>
          <w:rFonts w:ascii="Arial" w:hAnsi="Arial" w:cs="Arial"/>
        </w:rPr>
      </w:pPr>
      <w:r w:rsidRPr="003F6A4D">
        <w:rPr>
          <w:rFonts w:ascii="Arial" w:hAnsi="Arial" w:cs="Arial"/>
        </w:rPr>
        <w:t>Chase Jackson</w:t>
      </w:r>
    </w:p>
    <w:p w14:paraId="6B77C324" w14:textId="77777777" w:rsidR="002977C7" w:rsidRPr="003F6A4D" w:rsidRDefault="002977C7" w:rsidP="002977C7">
      <w:pPr>
        <w:rPr>
          <w:rFonts w:ascii="Arial" w:hAnsi="Arial" w:cs="Arial"/>
        </w:rPr>
      </w:pPr>
      <w:r w:rsidRPr="003F6A4D">
        <w:rPr>
          <w:rFonts w:ascii="Arial" w:hAnsi="Arial" w:cs="Arial"/>
        </w:rPr>
        <w:t>Richard Jackson</w:t>
      </w:r>
    </w:p>
    <w:p w14:paraId="6C8624E7" w14:textId="77777777" w:rsidR="002977C7" w:rsidRPr="003F6A4D" w:rsidRDefault="002977C7" w:rsidP="002977C7">
      <w:pPr>
        <w:rPr>
          <w:rFonts w:ascii="Arial" w:hAnsi="Arial" w:cs="Arial"/>
        </w:rPr>
      </w:pPr>
      <w:r w:rsidRPr="003F6A4D">
        <w:rPr>
          <w:rFonts w:ascii="Arial" w:hAnsi="Arial" w:cs="Arial"/>
        </w:rPr>
        <w:t>Annica Jensen</w:t>
      </w:r>
    </w:p>
    <w:p w14:paraId="71429040" w14:textId="77777777" w:rsidR="002977C7" w:rsidRPr="003F6A4D" w:rsidRDefault="002977C7" w:rsidP="002977C7">
      <w:pPr>
        <w:rPr>
          <w:rFonts w:ascii="Arial" w:hAnsi="Arial" w:cs="Arial"/>
        </w:rPr>
      </w:pPr>
      <w:r w:rsidRPr="003F6A4D">
        <w:rPr>
          <w:rFonts w:ascii="Arial" w:hAnsi="Arial" w:cs="Arial"/>
        </w:rPr>
        <w:t xml:space="preserve">Kara </w:t>
      </w:r>
      <w:proofErr w:type="spellStart"/>
      <w:r w:rsidRPr="003F6A4D">
        <w:rPr>
          <w:rFonts w:ascii="Arial" w:hAnsi="Arial" w:cs="Arial"/>
        </w:rPr>
        <w:t>Kahnke</w:t>
      </w:r>
      <w:proofErr w:type="spellEnd"/>
    </w:p>
    <w:p w14:paraId="21A4DB77" w14:textId="77777777" w:rsidR="002977C7" w:rsidRPr="003F6A4D" w:rsidRDefault="002977C7" w:rsidP="002977C7">
      <w:pPr>
        <w:rPr>
          <w:rFonts w:ascii="Arial" w:hAnsi="Arial" w:cs="Arial"/>
        </w:rPr>
      </w:pPr>
      <w:proofErr w:type="spellStart"/>
      <w:r w:rsidRPr="003F6A4D">
        <w:rPr>
          <w:rFonts w:ascii="Arial" w:hAnsi="Arial" w:cs="Arial"/>
        </w:rPr>
        <w:t>Aneesh</w:t>
      </w:r>
      <w:proofErr w:type="spellEnd"/>
      <w:r w:rsidRPr="003F6A4D">
        <w:rPr>
          <w:rFonts w:ascii="Arial" w:hAnsi="Arial" w:cs="Arial"/>
        </w:rPr>
        <w:t xml:space="preserve"> </w:t>
      </w:r>
      <w:proofErr w:type="spellStart"/>
      <w:r w:rsidRPr="003F6A4D">
        <w:rPr>
          <w:rFonts w:ascii="Arial" w:hAnsi="Arial" w:cs="Arial"/>
        </w:rPr>
        <w:t>Kalya</w:t>
      </w:r>
      <w:proofErr w:type="spellEnd"/>
    </w:p>
    <w:p w14:paraId="4C843394" w14:textId="77777777" w:rsidR="002977C7" w:rsidRPr="003F6A4D" w:rsidRDefault="002977C7" w:rsidP="002977C7">
      <w:pPr>
        <w:rPr>
          <w:rFonts w:ascii="Arial" w:hAnsi="Arial" w:cs="Arial"/>
        </w:rPr>
      </w:pPr>
      <w:r w:rsidRPr="003F6A4D">
        <w:rPr>
          <w:rFonts w:ascii="Arial" w:hAnsi="Arial" w:cs="Arial"/>
        </w:rPr>
        <w:t xml:space="preserve">Lexi </w:t>
      </w:r>
      <w:proofErr w:type="spellStart"/>
      <w:r w:rsidRPr="003F6A4D">
        <w:rPr>
          <w:rFonts w:ascii="Arial" w:hAnsi="Arial" w:cs="Arial"/>
        </w:rPr>
        <w:t>Kasofsky</w:t>
      </w:r>
      <w:proofErr w:type="spellEnd"/>
    </w:p>
    <w:p w14:paraId="06BB9C52" w14:textId="77777777" w:rsidR="002977C7" w:rsidRPr="003F6A4D" w:rsidRDefault="002977C7" w:rsidP="002977C7">
      <w:pPr>
        <w:rPr>
          <w:rFonts w:ascii="Arial" w:hAnsi="Arial" w:cs="Arial"/>
        </w:rPr>
      </w:pPr>
      <w:r w:rsidRPr="003F6A4D">
        <w:rPr>
          <w:rFonts w:ascii="Arial" w:hAnsi="Arial" w:cs="Arial"/>
        </w:rPr>
        <w:t>Justin Ketchum</w:t>
      </w:r>
    </w:p>
    <w:p w14:paraId="6668AA50" w14:textId="77777777" w:rsidR="002977C7" w:rsidRPr="003F6A4D" w:rsidRDefault="002977C7" w:rsidP="002977C7">
      <w:pPr>
        <w:rPr>
          <w:rFonts w:ascii="Arial" w:hAnsi="Arial" w:cs="Arial"/>
        </w:rPr>
      </w:pPr>
      <w:r w:rsidRPr="003F6A4D">
        <w:rPr>
          <w:rFonts w:ascii="Arial" w:hAnsi="Arial" w:cs="Arial"/>
        </w:rPr>
        <w:t>Kris Kimes</w:t>
      </w:r>
    </w:p>
    <w:p w14:paraId="585AA590" w14:textId="77777777" w:rsidR="002977C7" w:rsidRPr="003F6A4D" w:rsidRDefault="002977C7" w:rsidP="002977C7">
      <w:pPr>
        <w:rPr>
          <w:rFonts w:ascii="Arial" w:hAnsi="Arial" w:cs="Arial"/>
        </w:rPr>
      </w:pPr>
      <w:r w:rsidRPr="003F6A4D">
        <w:rPr>
          <w:rFonts w:ascii="Arial" w:hAnsi="Arial" w:cs="Arial"/>
        </w:rPr>
        <w:t>Todd Lemay</w:t>
      </w:r>
    </w:p>
    <w:p w14:paraId="288E71BC" w14:textId="77777777" w:rsidR="002977C7" w:rsidRPr="003F6A4D" w:rsidRDefault="002977C7" w:rsidP="002977C7">
      <w:pPr>
        <w:rPr>
          <w:rFonts w:ascii="Arial" w:hAnsi="Arial" w:cs="Arial"/>
        </w:rPr>
      </w:pPr>
      <w:r w:rsidRPr="003F6A4D">
        <w:rPr>
          <w:rFonts w:ascii="Arial" w:hAnsi="Arial" w:cs="Arial"/>
        </w:rPr>
        <w:t>Emily Lemke</w:t>
      </w:r>
    </w:p>
    <w:p w14:paraId="7BAE0CC4" w14:textId="77777777" w:rsidR="002977C7" w:rsidRPr="003F6A4D" w:rsidRDefault="002977C7" w:rsidP="002977C7">
      <w:pPr>
        <w:rPr>
          <w:rFonts w:ascii="Arial" w:hAnsi="Arial" w:cs="Arial"/>
        </w:rPr>
      </w:pPr>
      <w:r w:rsidRPr="003F6A4D">
        <w:rPr>
          <w:rFonts w:ascii="Arial" w:hAnsi="Arial" w:cs="Arial"/>
        </w:rPr>
        <w:t>Jamie Lindsey</w:t>
      </w:r>
    </w:p>
    <w:p w14:paraId="5F2CA261" w14:textId="77777777" w:rsidR="002977C7" w:rsidRPr="003F6A4D" w:rsidRDefault="002977C7" w:rsidP="002977C7">
      <w:pPr>
        <w:rPr>
          <w:rFonts w:ascii="Arial" w:hAnsi="Arial" w:cs="Arial"/>
        </w:rPr>
      </w:pPr>
      <w:r w:rsidRPr="003F6A4D">
        <w:rPr>
          <w:rFonts w:ascii="Arial" w:hAnsi="Arial" w:cs="Arial"/>
        </w:rPr>
        <w:t>Mark Lister</w:t>
      </w:r>
    </w:p>
    <w:p w14:paraId="4E5E41B9" w14:textId="77777777" w:rsidR="002977C7" w:rsidRPr="003F6A4D" w:rsidRDefault="002977C7" w:rsidP="002977C7">
      <w:pPr>
        <w:rPr>
          <w:rFonts w:ascii="Arial" w:hAnsi="Arial" w:cs="Arial"/>
        </w:rPr>
      </w:pPr>
      <w:r w:rsidRPr="003F6A4D">
        <w:rPr>
          <w:rFonts w:ascii="Arial" w:hAnsi="Arial" w:cs="Arial"/>
        </w:rPr>
        <w:t>Corey Lovato</w:t>
      </w:r>
    </w:p>
    <w:p w14:paraId="110C31EC" w14:textId="77777777" w:rsidR="002977C7" w:rsidRPr="003F6A4D" w:rsidRDefault="002977C7" w:rsidP="002977C7">
      <w:pPr>
        <w:rPr>
          <w:rFonts w:ascii="Arial" w:hAnsi="Arial" w:cs="Arial"/>
        </w:rPr>
      </w:pPr>
      <w:r w:rsidRPr="003F6A4D">
        <w:rPr>
          <w:rFonts w:ascii="Arial" w:hAnsi="Arial" w:cs="Arial"/>
        </w:rPr>
        <w:t xml:space="preserve">Stephanie </w:t>
      </w:r>
      <w:proofErr w:type="spellStart"/>
      <w:r w:rsidRPr="003F6A4D">
        <w:rPr>
          <w:rFonts w:ascii="Arial" w:hAnsi="Arial" w:cs="Arial"/>
        </w:rPr>
        <w:t>Lovinger</w:t>
      </w:r>
      <w:proofErr w:type="spellEnd"/>
    </w:p>
    <w:p w14:paraId="1BE3EACD" w14:textId="77777777" w:rsidR="002977C7" w:rsidRPr="003F6A4D" w:rsidRDefault="002977C7" w:rsidP="002977C7">
      <w:pPr>
        <w:rPr>
          <w:rFonts w:ascii="Arial" w:hAnsi="Arial" w:cs="Arial"/>
        </w:rPr>
      </w:pPr>
      <w:proofErr w:type="spellStart"/>
      <w:r w:rsidRPr="003F6A4D">
        <w:rPr>
          <w:rFonts w:ascii="Arial" w:hAnsi="Arial" w:cs="Arial"/>
        </w:rPr>
        <w:t>Kelsy</w:t>
      </w:r>
      <w:proofErr w:type="spellEnd"/>
      <w:r w:rsidRPr="003F6A4D">
        <w:rPr>
          <w:rFonts w:ascii="Arial" w:hAnsi="Arial" w:cs="Arial"/>
        </w:rPr>
        <w:t xml:space="preserve"> </w:t>
      </w:r>
      <w:proofErr w:type="spellStart"/>
      <w:r w:rsidRPr="003F6A4D">
        <w:rPr>
          <w:rFonts w:ascii="Arial" w:hAnsi="Arial" w:cs="Arial"/>
        </w:rPr>
        <w:t>Lum</w:t>
      </w:r>
      <w:proofErr w:type="spellEnd"/>
    </w:p>
    <w:p w14:paraId="11B37991" w14:textId="77777777" w:rsidR="002977C7" w:rsidRPr="003F6A4D" w:rsidRDefault="002977C7" w:rsidP="002977C7">
      <w:pPr>
        <w:rPr>
          <w:rFonts w:ascii="Arial" w:hAnsi="Arial" w:cs="Arial"/>
        </w:rPr>
      </w:pPr>
      <w:proofErr w:type="spellStart"/>
      <w:r w:rsidRPr="003F6A4D">
        <w:rPr>
          <w:rFonts w:ascii="Arial" w:hAnsi="Arial" w:cs="Arial"/>
        </w:rPr>
        <w:t>Makaylee</w:t>
      </w:r>
      <w:proofErr w:type="spellEnd"/>
      <w:r w:rsidRPr="003F6A4D">
        <w:rPr>
          <w:rFonts w:ascii="Arial" w:hAnsi="Arial" w:cs="Arial"/>
        </w:rPr>
        <w:t xml:space="preserve"> Madriz</w:t>
      </w:r>
    </w:p>
    <w:p w14:paraId="2D4B60E8" w14:textId="77777777" w:rsidR="002977C7" w:rsidRPr="003F6A4D" w:rsidRDefault="002977C7" w:rsidP="002977C7">
      <w:pPr>
        <w:rPr>
          <w:rFonts w:ascii="Arial" w:hAnsi="Arial" w:cs="Arial"/>
        </w:rPr>
      </w:pPr>
      <w:r w:rsidRPr="003F6A4D">
        <w:rPr>
          <w:rFonts w:ascii="Arial" w:hAnsi="Arial" w:cs="Arial"/>
        </w:rPr>
        <w:t>Melissa Mahon</w:t>
      </w:r>
    </w:p>
    <w:p w14:paraId="3FD164B8" w14:textId="77777777" w:rsidR="002977C7" w:rsidRPr="003F6A4D" w:rsidRDefault="002977C7" w:rsidP="002977C7">
      <w:pPr>
        <w:rPr>
          <w:rFonts w:ascii="Arial" w:hAnsi="Arial" w:cs="Arial"/>
        </w:rPr>
      </w:pPr>
      <w:r w:rsidRPr="003F6A4D">
        <w:rPr>
          <w:rFonts w:ascii="Arial" w:hAnsi="Arial" w:cs="Arial"/>
        </w:rPr>
        <w:t>Jenny Majerus</w:t>
      </w:r>
    </w:p>
    <w:p w14:paraId="5F11C8C6" w14:textId="77777777" w:rsidR="002977C7" w:rsidRPr="003F6A4D" w:rsidRDefault="002977C7" w:rsidP="002977C7">
      <w:pPr>
        <w:rPr>
          <w:rFonts w:ascii="Arial" w:hAnsi="Arial" w:cs="Arial"/>
        </w:rPr>
      </w:pPr>
      <w:r w:rsidRPr="003F6A4D">
        <w:rPr>
          <w:rFonts w:ascii="Arial" w:hAnsi="Arial" w:cs="Arial"/>
        </w:rPr>
        <w:t xml:space="preserve">Neil </w:t>
      </w:r>
      <w:proofErr w:type="spellStart"/>
      <w:r w:rsidRPr="003F6A4D">
        <w:rPr>
          <w:rFonts w:ascii="Arial" w:hAnsi="Arial" w:cs="Arial"/>
        </w:rPr>
        <w:t>Makwana</w:t>
      </w:r>
      <w:proofErr w:type="spellEnd"/>
    </w:p>
    <w:p w14:paraId="48503D47" w14:textId="77777777" w:rsidR="002977C7" w:rsidRPr="003F6A4D" w:rsidRDefault="002977C7" w:rsidP="002977C7">
      <w:pPr>
        <w:rPr>
          <w:rFonts w:ascii="Arial" w:hAnsi="Arial" w:cs="Arial"/>
        </w:rPr>
      </w:pPr>
      <w:r w:rsidRPr="003F6A4D">
        <w:rPr>
          <w:rFonts w:ascii="Arial" w:hAnsi="Arial" w:cs="Arial"/>
        </w:rPr>
        <w:t>Sharon Malone</w:t>
      </w:r>
    </w:p>
    <w:p w14:paraId="494BB578" w14:textId="77777777" w:rsidR="002977C7" w:rsidRPr="003F6A4D" w:rsidRDefault="002977C7" w:rsidP="002977C7">
      <w:pPr>
        <w:rPr>
          <w:rFonts w:ascii="Arial" w:hAnsi="Arial" w:cs="Arial"/>
        </w:rPr>
      </w:pPr>
      <w:r w:rsidRPr="003F6A4D">
        <w:rPr>
          <w:rFonts w:ascii="Arial" w:hAnsi="Arial" w:cs="Arial"/>
        </w:rPr>
        <w:t>Trent Maruyama</w:t>
      </w:r>
    </w:p>
    <w:p w14:paraId="787D8CEA" w14:textId="77777777" w:rsidR="002977C7" w:rsidRPr="003F6A4D" w:rsidRDefault="002977C7" w:rsidP="002977C7">
      <w:pPr>
        <w:rPr>
          <w:rFonts w:ascii="Arial" w:hAnsi="Arial" w:cs="Arial"/>
        </w:rPr>
      </w:pPr>
      <w:r w:rsidRPr="003F6A4D">
        <w:rPr>
          <w:rFonts w:ascii="Arial" w:hAnsi="Arial" w:cs="Arial"/>
        </w:rPr>
        <w:t>Sami McGinnis</w:t>
      </w:r>
    </w:p>
    <w:p w14:paraId="0393E26D" w14:textId="77777777" w:rsidR="002977C7" w:rsidRPr="003F6A4D" w:rsidRDefault="002977C7" w:rsidP="002977C7">
      <w:pPr>
        <w:rPr>
          <w:rFonts w:ascii="Arial" w:hAnsi="Arial" w:cs="Arial"/>
        </w:rPr>
      </w:pPr>
      <w:r w:rsidRPr="003F6A4D">
        <w:rPr>
          <w:rFonts w:ascii="Arial" w:hAnsi="Arial" w:cs="Arial"/>
        </w:rPr>
        <w:lastRenderedPageBreak/>
        <w:t>Francis Meagher</w:t>
      </w:r>
    </w:p>
    <w:p w14:paraId="5B6214FC" w14:textId="77777777" w:rsidR="002977C7" w:rsidRPr="003F6A4D" w:rsidRDefault="002977C7" w:rsidP="002977C7">
      <w:pPr>
        <w:rPr>
          <w:rFonts w:ascii="Arial" w:hAnsi="Arial" w:cs="Arial"/>
        </w:rPr>
      </w:pPr>
      <w:r w:rsidRPr="003F6A4D">
        <w:rPr>
          <w:rFonts w:ascii="Arial" w:hAnsi="Arial" w:cs="Arial"/>
        </w:rPr>
        <w:t>Bridget Mendoza</w:t>
      </w:r>
    </w:p>
    <w:p w14:paraId="5CCBF9E3" w14:textId="77777777" w:rsidR="002977C7" w:rsidRPr="003F6A4D" w:rsidRDefault="002977C7" w:rsidP="002977C7">
      <w:pPr>
        <w:rPr>
          <w:rFonts w:ascii="Arial" w:hAnsi="Arial" w:cs="Arial"/>
        </w:rPr>
      </w:pPr>
      <w:r w:rsidRPr="003F6A4D">
        <w:rPr>
          <w:rFonts w:ascii="Arial" w:hAnsi="Arial" w:cs="Arial"/>
        </w:rPr>
        <w:t>Mayra Mendoza</w:t>
      </w:r>
    </w:p>
    <w:p w14:paraId="183E5A5A" w14:textId="77777777" w:rsidR="002977C7" w:rsidRPr="003F6A4D" w:rsidRDefault="002977C7" w:rsidP="002977C7">
      <w:pPr>
        <w:rPr>
          <w:rFonts w:ascii="Arial" w:hAnsi="Arial" w:cs="Arial"/>
        </w:rPr>
      </w:pPr>
      <w:r w:rsidRPr="003F6A4D">
        <w:rPr>
          <w:rFonts w:ascii="Arial" w:hAnsi="Arial" w:cs="Arial"/>
        </w:rPr>
        <w:t xml:space="preserve">Kevin </w:t>
      </w:r>
      <w:proofErr w:type="spellStart"/>
      <w:r w:rsidRPr="003F6A4D">
        <w:rPr>
          <w:rFonts w:ascii="Arial" w:hAnsi="Arial" w:cs="Arial"/>
        </w:rPr>
        <w:t>Messner</w:t>
      </w:r>
      <w:proofErr w:type="spellEnd"/>
    </w:p>
    <w:p w14:paraId="2B1CDCDA" w14:textId="77777777" w:rsidR="002977C7" w:rsidRPr="003F6A4D" w:rsidRDefault="002977C7" w:rsidP="002977C7">
      <w:pPr>
        <w:rPr>
          <w:rFonts w:ascii="Arial" w:hAnsi="Arial" w:cs="Arial"/>
        </w:rPr>
      </w:pPr>
      <w:r w:rsidRPr="003F6A4D">
        <w:rPr>
          <w:rFonts w:ascii="Arial" w:hAnsi="Arial" w:cs="Arial"/>
        </w:rPr>
        <w:t>Andrew Mestas</w:t>
      </w:r>
    </w:p>
    <w:p w14:paraId="0D516CD7" w14:textId="77777777" w:rsidR="002977C7" w:rsidRPr="003F6A4D" w:rsidRDefault="002977C7" w:rsidP="002977C7">
      <w:pPr>
        <w:rPr>
          <w:rFonts w:ascii="Arial" w:hAnsi="Arial" w:cs="Arial"/>
        </w:rPr>
      </w:pPr>
      <w:r w:rsidRPr="003F6A4D">
        <w:rPr>
          <w:rFonts w:ascii="Arial" w:hAnsi="Arial" w:cs="Arial"/>
        </w:rPr>
        <w:t xml:space="preserve">Brandon </w:t>
      </w:r>
      <w:proofErr w:type="spellStart"/>
      <w:r w:rsidRPr="003F6A4D">
        <w:rPr>
          <w:rFonts w:ascii="Arial" w:hAnsi="Arial" w:cs="Arial"/>
        </w:rPr>
        <w:t>Mieth</w:t>
      </w:r>
      <w:proofErr w:type="spellEnd"/>
    </w:p>
    <w:p w14:paraId="07C93F30" w14:textId="77777777" w:rsidR="002977C7" w:rsidRPr="003F6A4D" w:rsidRDefault="002977C7" w:rsidP="002977C7">
      <w:pPr>
        <w:rPr>
          <w:rFonts w:ascii="Arial" w:hAnsi="Arial" w:cs="Arial"/>
        </w:rPr>
      </w:pPr>
      <w:proofErr w:type="spellStart"/>
      <w:r w:rsidRPr="003F6A4D">
        <w:rPr>
          <w:rFonts w:ascii="Arial" w:hAnsi="Arial" w:cs="Arial"/>
        </w:rPr>
        <w:t>Levente</w:t>
      </w:r>
      <w:proofErr w:type="spellEnd"/>
      <w:r w:rsidRPr="003F6A4D">
        <w:rPr>
          <w:rFonts w:ascii="Arial" w:hAnsi="Arial" w:cs="Arial"/>
        </w:rPr>
        <w:t xml:space="preserve"> </w:t>
      </w:r>
      <w:proofErr w:type="spellStart"/>
      <w:r w:rsidRPr="003F6A4D">
        <w:rPr>
          <w:rFonts w:ascii="Arial" w:hAnsi="Arial" w:cs="Arial"/>
        </w:rPr>
        <w:t>Mihaly</w:t>
      </w:r>
      <w:proofErr w:type="spellEnd"/>
    </w:p>
    <w:p w14:paraId="4E89C810" w14:textId="77777777" w:rsidR="002977C7" w:rsidRPr="003F6A4D" w:rsidRDefault="002977C7" w:rsidP="002977C7">
      <w:pPr>
        <w:rPr>
          <w:rFonts w:ascii="Arial" w:hAnsi="Arial" w:cs="Arial"/>
        </w:rPr>
      </w:pPr>
      <w:r w:rsidRPr="003F6A4D">
        <w:rPr>
          <w:rFonts w:ascii="Arial" w:hAnsi="Arial" w:cs="Arial"/>
        </w:rPr>
        <w:t xml:space="preserve">Kathy </w:t>
      </w:r>
      <w:proofErr w:type="spellStart"/>
      <w:r w:rsidRPr="003F6A4D">
        <w:rPr>
          <w:rFonts w:ascii="Arial" w:hAnsi="Arial" w:cs="Arial"/>
        </w:rPr>
        <w:t>Moum</w:t>
      </w:r>
      <w:proofErr w:type="spellEnd"/>
    </w:p>
    <w:p w14:paraId="16CCED6D" w14:textId="77777777" w:rsidR="002977C7" w:rsidRPr="003F6A4D" w:rsidRDefault="002977C7" w:rsidP="002977C7">
      <w:pPr>
        <w:rPr>
          <w:rFonts w:ascii="Arial" w:hAnsi="Arial" w:cs="Arial"/>
        </w:rPr>
      </w:pPr>
      <w:r w:rsidRPr="003F6A4D">
        <w:rPr>
          <w:rFonts w:ascii="Arial" w:hAnsi="Arial" w:cs="Arial"/>
        </w:rPr>
        <w:t>Ahmed Nasr</w:t>
      </w:r>
    </w:p>
    <w:p w14:paraId="4EBD1962" w14:textId="77777777" w:rsidR="002977C7" w:rsidRPr="003F6A4D" w:rsidRDefault="002977C7" w:rsidP="002977C7">
      <w:pPr>
        <w:rPr>
          <w:rFonts w:ascii="Arial" w:hAnsi="Arial" w:cs="Arial"/>
        </w:rPr>
      </w:pPr>
      <w:r w:rsidRPr="003F6A4D">
        <w:rPr>
          <w:rFonts w:ascii="Arial" w:hAnsi="Arial" w:cs="Arial"/>
        </w:rPr>
        <w:t>Brenda Navarro</w:t>
      </w:r>
    </w:p>
    <w:p w14:paraId="47839393" w14:textId="77777777" w:rsidR="002977C7" w:rsidRPr="003F6A4D" w:rsidRDefault="002977C7" w:rsidP="002977C7">
      <w:pPr>
        <w:rPr>
          <w:rFonts w:ascii="Arial" w:hAnsi="Arial" w:cs="Arial"/>
        </w:rPr>
      </w:pPr>
      <w:r w:rsidRPr="003F6A4D">
        <w:rPr>
          <w:rFonts w:ascii="Arial" w:hAnsi="Arial" w:cs="Arial"/>
        </w:rPr>
        <w:t>Michelle Nguyen</w:t>
      </w:r>
    </w:p>
    <w:p w14:paraId="1DC1597A" w14:textId="77777777" w:rsidR="002977C7" w:rsidRPr="003F6A4D" w:rsidRDefault="002977C7" w:rsidP="002977C7">
      <w:pPr>
        <w:rPr>
          <w:rFonts w:ascii="Arial" w:hAnsi="Arial" w:cs="Arial"/>
        </w:rPr>
      </w:pPr>
      <w:r w:rsidRPr="003F6A4D">
        <w:rPr>
          <w:rFonts w:ascii="Arial" w:hAnsi="Arial" w:cs="Arial"/>
        </w:rPr>
        <w:t xml:space="preserve">Salvador Nieto </w:t>
      </w:r>
    </w:p>
    <w:p w14:paraId="1D926674" w14:textId="77777777" w:rsidR="002977C7" w:rsidRPr="003F6A4D" w:rsidRDefault="002977C7" w:rsidP="002977C7">
      <w:pPr>
        <w:rPr>
          <w:rFonts w:ascii="Arial" w:hAnsi="Arial" w:cs="Arial"/>
        </w:rPr>
      </w:pPr>
      <w:r w:rsidRPr="003F6A4D">
        <w:rPr>
          <w:rFonts w:ascii="Arial" w:hAnsi="Arial" w:cs="Arial"/>
        </w:rPr>
        <w:t xml:space="preserve">Elle </w:t>
      </w:r>
      <w:proofErr w:type="spellStart"/>
      <w:r w:rsidRPr="003F6A4D">
        <w:rPr>
          <w:rFonts w:ascii="Arial" w:hAnsi="Arial" w:cs="Arial"/>
        </w:rPr>
        <w:t>Oberle</w:t>
      </w:r>
      <w:proofErr w:type="spellEnd"/>
    </w:p>
    <w:p w14:paraId="14712E69" w14:textId="77777777" w:rsidR="002977C7" w:rsidRPr="003F6A4D" w:rsidRDefault="002977C7" w:rsidP="002977C7">
      <w:pPr>
        <w:rPr>
          <w:rFonts w:ascii="Arial" w:hAnsi="Arial" w:cs="Arial"/>
        </w:rPr>
      </w:pPr>
      <w:r w:rsidRPr="003F6A4D">
        <w:rPr>
          <w:rFonts w:ascii="Arial" w:hAnsi="Arial" w:cs="Arial"/>
        </w:rPr>
        <w:t xml:space="preserve">Seth O’Brien  </w:t>
      </w:r>
    </w:p>
    <w:p w14:paraId="550E2372" w14:textId="77777777" w:rsidR="002977C7" w:rsidRPr="003F6A4D" w:rsidRDefault="002977C7" w:rsidP="002977C7">
      <w:pPr>
        <w:rPr>
          <w:rFonts w:ascii="Arial" w:hAnsi="Arial" w:cs="Arial"/>
        </w:rPr>
      </w:pPr>
      <w:r w:rsidRPr="003F6A4D">
        <w:rPr>
          <w:rFonts w:ascii="Arial" w:hAnsi="Arial" w:cs="Arial"/>
        </w:rPr>
        <w:t xml:space="preserve">Greggory </w:t>
      </w:r>
      <w:proofErr w:type="spellStart"/>
      <w:r w:rsidRPr="003F6A4D">
        <w:rPr>
          <w:rFonts w:ascii="Arial" w:hAnsi="Arial" w:cs="Arial"/>
        </w:rPr>
        <w:t>Ohannessian</w:t>
      </w:r>
      <w:proofErr w:type="spellEnd"/>
    </w:p>
    <w:p w14:paraId="1A72BA30" w14:textId="77777777" w:rsidR="002977C7" w:rsidRPr="003F6A4D" w:rsidRDefault="002977C7" w:rsidP="002977C7">
      <w:pPr>
        <w:rPr>
          <w:rFonts w:ascii="Arial" w:hAnsi="Arial" w:cs="Arial"/>
        </w:rPr>
      </w:pPr>
      <w:proofErr w:type="spellStart"/>
      <w:r w:rsidRPr="003F6A4D">
        <w:rPr>
          <w:rFonts w:ascii="Arial" w:hAnsi="Arial" w:cs="Arial"/>
        </w:rPr>
        <w:t>Romir</w:t>
      </w:r>
      <w:proofErr w:type="spellEnd"/>
      <w:r w:rsidRPr="003F6A4D">
        <w:rPr>
          <w:rFonts w:ascii="Arial" w:hAnsi="Arial" w:cs="Arial"/>
        </w:rPr>
        <w:t xml:space="preserve"> </w:t>
      </w:r>
      <w:proofErr w:type="spellStart"/>
      <w:r w:rsidRPr="003F6A4D">
        <w:rPr>
          <w:rFonts w:ascii="Arial" w:hAnsi="Arial" w:cs="Arial"/>
        </w:rPr>
        <w:t>Parmar</w:t>
      </w:r>
      <w:proofErr w:type="spellEnd"/>
    </w:p>
    <w:p w14:paraId="3E5D7AE3" w14:textId="77777777" w:rsidR="002977C7" w:rsidRPr="003F6A4D" w:rsidRDefault="002977C7" w:rsidP="002977C7">
      <w:pPr>
        <w:rPr>
          <w:rFonts w:ascii="Arial" w:hAnsi="Arial" w:cs="Arial"/>
        </w:rPr>
      </w:pPr>
      <w:r w:rsidRPr="003F6A4D">
        <w:rPr>
          <w:rFonts w:ascii="Arial" w:hAnsi="Arial" w:cs="Arial"/>
        </w:rPr>
        <w:t>Emma Pedersen</w:t>
      </w:r>
    </w:p>
    <w:p w14:paraId="234019D4" w14:textId="77777777" w:rsidR="002977C7" w:rsidRPr="003F6A4D" w:rsidRDefault="002977C7" w:rsidP="002977C7">
      <w:pPr>
        <w:rPr>
          <w:rFonts w:ascii="Arial" w:hAnsi="Arial" w:cs="Arial"/>
        </w:rPr>
      </w:pPr>
      <w:r w:rsidRPr="003F6A4D">
        <w:rPr>
          <w:rFonts w:ascii="Arial" w:hAnsi="Arial" w:cs="Arial"/>
        </w:rPr>
        <w:t xml:space="preserve">Dan </w:t>
      </w:r>
      <w:proofErr w:type="spellStart"/>
      <w:r w:rsidRPr="003F6A4D">
        <w:rPr>
          <w:rFonts w:ascii="Arial" w:hAnsi="Arial" w:cs="Arial"/>
        </w:rPr>
        <w:t>Peitzmeyer</w:t>
      </w:r>
      <w:proofErr w:type="spellEnd"/>
    </w:p>
    <w:p w14:paraId="6D2B98CE" w14:textId="77777777" w:rsidR="002977C7" w:rsidRPr="003F6A4D" w:rsidRDefault="002977C7" w:rsidP="002977C7">
      <w:pPr>
        <w:rPr>
          <w:rFonts w:ascii="Arial" w:hAnsi="Arial" w:cs="Arial"/>
        </w:rPr>
      </w:pPr>
      <w:r w:rsidRPr="003F6A4D">
        <w:rPr>
          <w:rFonts w:ascii="Arial" w:hAnsi="Arial" w:cs="Arial"/>
        </w:rPr>
        <w:t>Al Potter</w:t>
      </w:r>
    </w:p>
    <w:p w14:paraId="3C91F8EB" w14:textId="77777777" w:rsidR="002977C7" w:rsidRPr="003F6A4D" w:rsidRDefault="002977C7" w:rsidP="002977C7">
      <w:pPr>
        <w:rPr>
          <w:rFonts w:ascii="Arial" w:hAnsi="Arial" w:cs="Arial"/>
        </w:rPr>
      </w:pPr>
      <w:r w:rsidRPr="003F6A4D">
        <w:rPr>
          <w:rFonts w:ascii="Arial" w:hAnsi="Arial" w:cs="Arial"/>
        </w:rPr>
        <w:t>Nathan Pullen</w:t>
      </w:r>
    </w:p>
    <w:p w14:paraId="4707205E" w14:textId="77777777" w:rsidR="002977C7" w:rsidRPr="003F6A4D" w:rsidRDefault="002977C7" w:rsidP="002977C7">
      <w:pPr>
        <w:rPr>
          <w:rFonts w:ascii="Arial" w:hAnsi="Arial" w:cs="Arial"/>
        </w:rPr>
      </w:pPr>
      <w:proofErr w:type="spellStart"/>
      <w:r w:rsidRPr="003F6A4D">
        <w:rPr>
          <w:rFonts w:ascii="Arial" w:hAnsi="Arial" w:cs="Arial"/>
        </w:rPr>
        <w:t>Mady</w:t>
      </w:r>
      <w:proofErr w:type="spellEnd"/>
      <w:r w:rsidRPr="003F6A4D">
        <w:rPr>
          <w:rFonts w:ascii="Arial" w:hAnsi="Arial" w:cs="Arial"/>
        </w:rPr>
        <w:t xml:space="preserve"> Purdy</w:t>
      </w:r>
    </w:p>
    <w:p w14:paraId="77719D8C" w14:textId="77777777" w:rsidR="002977C7" w:rsidRPr="003F6A4D" w:rsidRDefault="002977C7" w:rsidP="002977C7">
      <w:pPr>
        <w:rPr>
          <w:rFonts w:ascii="Arial" w:hAnsi="Arial" w:cs="Arial"/>
        </w:rPr>
      </w:pPr>
      <w:r w:rsidRPr="003F6A4D">
        <w:rPr>
          <w:rFonts w:ascii="Arial" w:hAnsi="Arial" w:cs="Arial"/>
        </w:rPr>
        <w:t>Kathryn Reichert</w:t>
      </w:r>
    </w:p>
    <w:p w14:paraId="5CB5F72C" w14:textId="77777777" w:rsidR="002977C7" w:rsidRPr="003F6A4D" w:rsidRDefault="002977C7" w:rsidP="002977C7">
      <w:pPr>
        <w:rPr>
          <w:rFonts w:ascii="Arial" w:hAnsi="Arial" w:cs="Arial"/>
        </w:rPr>
      </w:pPr>
      <w:r w:rsidRPr="003F6A4D">
        <w:rPr>
          <w:rFonts w:ascii="Arial" w:hAnsi="Arial" w:cs="Arial"/>
        </w:rPr>
        <w:t>Andrew Reilly</w:t>
      </w:r>
    </w:p>
    <w:p w14:paraId="4BD841CE" w14:textId="77777777" w:rsidR="002977C7" w:rsidRPr="003F6A4D" w:rsidRDefault="002977C7" w:rsidP="002977C7">
      <w:pPr>
        <w:rPr>
          <w:rFonts w:ascii="Arial" w:hAnsi="Arial" w:cs="Arial"/>
        </w:rPr>
      </w:pPr>
      <w:r w:rsidRPr="003F6A4D">
        <w:rPr>
          <w:rFonts w:ascii="Arial" w:hAnsi="Arial" w:cs="Arial"/>
        </w:rPr>
        <w:t xml:space="preserve">Eric </w:t>
      </w:r>
      <w:proofErr w:type="spellStart"/>
      <w:r w:rsidRPr="003F6A4D">
        <w:rPr>
          <w:rFonts w:ascii="Arial" w:hAnsi="Arial" w:cs="Arial"/>
        </w:rPr>
        <w:t>Reister</w:t>
      </w:r>
      <w:proofErr w:type="spellEnd"/>
    </w:p>
    <w:p w14:paraId="4261481D" w14:textId="77777777" w:rsidR="002977C7" w:rsidRPr="003F6A4D" w:rsidRDefault="002977C7" w:rsidP="002977C7">
      <w:pPr>
        <w:rPr>
          <w:rFonts w:ascii="Arial" w:hAnsi="Arial" w:cs="Arial"/>
        </w:rPr>
      </w:pPr>
      <w:r w:rsidRPr="003F6A4D">
        <w:rPr>
          <w:rFonts w:ascii="Arial" w:hAnsi="Arial" w:cs="Arial"/>
        </w:rPr>
        <w:t>Suzi Riley</w:t>
      </w:r>
    </w:p>
    <w:p w14:paraId="291856EE" w14:textId="77777777" w:rsidR="002977C7" w:rsidRPr="003F6A4D" w:rsidRDefault="002977C7" w:rsidP="002977C7">
      <w:pPr>
        <w:rPr>
          <w:rFonts w:ascii="Arial" w:hAnsi="Arial" w:cs="Arial"/>
        </w:rPr>
      </w:pPr>
      <w:r w:rsidRPr="003F6A4D">
        <w:rPr>
          <w:rFonts w:ascii="Arial" w:hAnsi="Arial" w:cs="Arial"/>
        </w:rPr>
        <w:t xml:space="preserve">Joseph </w:t>
      </w:r>
      <w:proofErr w:type="spellStart"/>
      <w:r w:rsidRPr="003F6A4D">
        <w:rPr>
          <w:rFonts w:ascii="Arial" w:hAnsi="Arial" w:cs="Arial"/>
        </w:rPr>
        <w:t>Roybal</w:t>
      </w:r>
      <w:proofErr w:type="spellEnd"/>
    </w:p>
    <w:p w14:paraId="25CBAC7F" w14:textId="77777777" w:rsidR="002977C7" w:rsidRPr="003F6A4D" w:rsidRDefault="002977C7" w:rsidP="002977C7">
      <w:pPr>
        <w:rPr>
          <w:rFonts w:ascii="Arial" w:hAnsi="Arial" w:cs="Arial"/>
        </w:rPr>
      </w:pPr>
      <w:r w:rsidRPr="003F6A4D">
        <w:rPr>
          <w:rFonts w:ascii="Arial" w:hAnsi="Arial" w:cs="Arial"/>
        </w:rPr>
        <w:t>Christina Sanchez</w:t>
      </w:r>
    </w:p>
    <w:p w14:paraId="11A55B48" w14:textId="77777777" w:rsidR="002977C7" w:rsidRPr="003F6A4D" w:rsidRDefault="002977C7" w:rsidP="002977C7">
      <w:pPr>
        <w:rPr>
          <w:rFonts w:ascii="Arial" w:hAnsi="Arial" w:cs="Arial"/>
        </w:rPr>
      </w:pPr>
      <w:r w:rsidRPr="003F6A4D">
        <w:rPr>
          <w:rFonts w:ascii="Arial" w:hAnsi="Arial" w:cs="Arial"/>
        </w:rPr>
        <w:t>Taylor Sarnoski</w:t>
      </w:r>
    </w:p>
    <w:p w14:paraId="0FAB9627" w14:textId="77777777" w:rsidR="002977C7" w:rsidRPr="003F6A4D" w:rsidRDefault="002977C7" w:rsidP="002977C7">
      <w:pPr>
        <w:rPr>
          <w:rFonts w:ascii="Arial" w:hAnsi="Arial" w:cs="Arial"/>
        </w:rPr>
      </w:pPr>
      <w:r w:rsidRPr="003F6A4D">
        <w:rPr>
          <w:rFonts w:ascii="Arial" w:hAnsi="Arial" w:cs="Arial"/>
        </w:rPr>
        <w:t xml:space="preserve">Taylor </w:t>
      </w:r>
      <w:proofErr w:type="spellStart"/>
      <w:r w:rsidRPr="003F6A4D">
        <w:rPr>
          <w:rFonts w:ascii="Arial" w:hAnsi="Arial" w:cs="Arial"/>
        </w:rPr>
        <w:t>Scarpelli</w:t>
      </w:r>
      <w:proofErr w:type="spellEnd"/>
    </w:p>
    <w:p w14:paraId="44AC0419" w14:textId="77777777" w:rsidR="002977C7" w:rsidRPr="003F6A4D" w:rsidRDefault="002977C7" w:rsidP="002977C7">
      <w:pPr>
        <w:rPr>
          <w:rFonts w:ascii="Arial" w:hAnsi="Arial" w:cs="Arial"/>
        </w:rPr>
      </w:pPr>
      <w:r w:rsidRPr="003F6A4D">
        <w:rPr>
          <w:rFonts w:ascii="Arial" w:hAnsi="Arial" w:cs="Arial"/>
        </w:rPr>
        <w:t>Schubert Family</w:t>
      </w:r>
    </w:p>
    <w:p w14:paraId="16261A30" w14:textId="77777777" w:rsidR="002977C7" w:rsidRPr="003F6A4D" w:rsidRDefault="002977C7" w:rsidP="002977C7">
      <w:pPr>
        <w:rPr>
          <w:rFonts w:ascii="Arial" w:hAnsi="Arial" w:cs="Arial"/>
        </w:rPr>
      </w:pPr>
      <w:r w:rsidRPr="003F6A4D">
        <w:rPr>
          <w:rFonts w:ascii="Arial" w:hAnsi="Arial" w:cs="Arial"/>
        </w:rPr>
        <w:t>Susan Segal</w:t>
      </w:r>
    </w:p>
    <w:p w14:paraId="4EC75484" w14:textId="77777777" w:rsidR="002977C7" w:rsidRPr="003F6A4D" w:rsidRDefault="002977C7" w:rsidP="002977C7">
      <w:pPr>
        <w:rPr>
          <w:rFonts w:ascii="Arial" w:hAnsi="Arial" w:cs="Arial"/>
        </w:rPr>
      </w:pPr>
      <w:r w:rsidRPr="003F6A4D">
        <w:rPr>
          <w:rFonts w:ascii="Arial" w:hAnsi="Arial" w:cs="Arial"/>
        </w:rPr>
        <w:t xml:space="preserve">Jack </w:t>
      </w:r>
      <w:proofErr w:type="spellStart"/>
      <w:r w:rsidRPr="003F6A4D">
        <w:rPr>
          <w:rFonts w:ascii="Arial" w:hAnsi="Arial" w:cs="Arial"/>
        </w:rPr>
        <w:t>Sheahan</w:t>
      </w:r>
      <w:proofErr w:type="spellEnd"/>
    </w:p>
    <w:p w14:paraId="500224D1" w14:textId="77777777" w:rsidR="002977C7" w:rsidRPr="003F6A4D" w:rsidRDefault="002977C7" w:rsidP="002977C7">
      <w:pPr>
        <w:rPr>
          <w:rFonts w:ascii="Arial" w:hAnsi="Arial" w:cs="Arial"/>
        </w:rPr>
      </w:pPr>
      <w:r w:rsidRPr="003F6A4D">
        <w:rPr>
          <w:rFonts w:ascii="Arial" w:hAnsi="Arial" w:cs="Arial"/>
        </w:rPr>
        <w:t xml:space="preserve">Catherine </w:t>
      </w:r>
      <w:proofErr w:type="spellStart"/>
      <w:r w:rsidRPr="003F6A4D">
        <w:rPr>
          <w:rFonts w:ascii="Arial" w:hAnsi="Arial" w:cs="Arial"/>
        </w:rPr>
        <w:t>Sienko</w:t>
      </w:r>
      <w:proofErr w:type="spellEnd"/>
    </w:p>
    <w:p w14:paraId="7D4B5019" w14:textId="77777777" w:rsidR="002977C7" w:rsidRPr="003F6A4D" w:rsidRDefault="002977C7" w:rsidP="002977C7">
      <w:pPr>
        <w:rPr>
          <w:rFonts w:ascii="Arial" w:hAnsi="Arial" w:cs="Arial"/>
        </w:rPr>
      </w:pPr>
      <w:r w:rsidRPr="003F6A4D">
        <w:rPr>
          <w:rFonts w:ascii="Arial" w:hAnsi="Arial" w:cs="Arial"/>
        </w:rPr>
        <w:t xml:space="preserve">Beth </w:t>
      </w:r>
      <w:proofErr w:type="spellStart"/>
      <w:r w:rsidRPr="003F6A4D">
        <w:rPr>
          <w:rFonts w:ascii="Arial" w:hAnsi="Arial" w:cs="Arial"/>
        </w:rPr>
        <w:t>Sliks</w:t>
      </w:r>
      <w:proofErr w:type="spellEnd"/>
    </w:p>
    <w:p w14:paraId="4D4CB7AE" w14:textId="77777777" w:rsidR="002977C7" w:rsidRPr="003F6A4D" w:rsidRDefault="002977C7" w:rsidP="002977C7">
      <w:pPr>
        <w:rPr>
          <w:rFonts w:ascii="Arial" w:hAnsi="Arial" w:cs="Arial"/>
        </w:rPr>
      </w:pPr>
      <w:r w:rsidRPr="003F6A4D">
        <w:rPr>
          <w:rFonts w:ascii="Arial" w:hAnsi="Arial" w:cs="Arial"/>
        </w:rPr>
        <w:t xml:space="preserve">Mason </w:t>
      </w:r>
      <w:proofErr w:type="spellStart"/>
      <w:r w:rsidRPr="003F6A4D">
        <w:rPr>
          <w:rFonts w:ascii="Arial" w:hAnsi="Arial" w:cs="Arial"/>
        </w:rPr>
        <w:t>Snailum</w:t>
      </w:r>
      <w:proofErr w:type="spellEnd"/>
    </w:p>
    <w:p w14:paraId="132F7DEF" w14:textId="77777777" w:rsidR="002977C7" w:rsidRPr="003F6A4D" w:rsidRDefault="002977C7" w:rsidP="002977C7">
      <w:pPr>
        <w:rPr>
          <w:rFonts w:ascii="Arial" w:hAnsi="Arial" w:cs="Arial"/>
        </w:rPr>
      </w:pPr>
      <w:r w:rsidRPr="003F6A4D">
        <w:rPr>
          <w:rFonts w:ascii="Arial" w:hAnsi="Arial" w:cs="Arial"/>
        </w:rPr>
        <w:t xml:space="preserve">Wendi </w:t>
      </w:r>
      <w:proofErr w:type="spellStart"/>
      <w:r w:rsidRPr="003F6A4D">
        <w:rPr>
          <w:rFonts w:ascii="Arial" w:hAnsi="Arial" w:cs="Arial"/>
        </w:rPr>
        <w:t>Socha</w:t>
      </w:r>
      <w:proofErr w:type="spellEnd"/>
    </w:p>
    <w:p w14:paraId="1FFEE6A2" w14:textId="77777777" w:rsidR="002977C7" w:rsidRPr="003F6A4D" w:rsidRDefault="002977C7" w:rsidP="002977C7">
      <w:pPr>
        <w:rPr>
          <w:rFonts w:ascii="Arial" w:hAnsi="Arial" w:cs="Arial"/>
        </w:rPr>
      </w:pPr>
      <w:r w:rsidRPr="003F6A4D">
        <w:rPr>
          <w:rFonts w:ascii="Arial" w:hAnsi="Arial" w:cs="Arial"/>
        </w:rPr>
        <w:t xml:space="preserve">Greg </w:t>
      </w:r>
      <w:proofErr w:type="spellStart"/>
      <w:r w:rsidRPr="003F6A4D">
        <w:rPr>
          <w:rFonts w:ascii="Arial" w:hAnsi="Arial" w:cs="Arial"/>
        </w:rPr>
        <w:t>Stelzer</w:t>
      </w:r>
      <w:proofErr w:type="spellEnd"/>
    </w:p>
    <w:p w14:paraId="10E2A028" w14:textId="77777777" w:rsidR="002977C7" w:rsidRPr="003F6A4D" w:rsidRDefault="002977C7" w:rsidP="002977C7">
      <w:pPr>
        <w:rPr>
          <w:rFonts w:ascii="Arial" w:hAnsi="Arial" w:cs="Arial"/>
        </w:rPr>
      </w:pPr>
      <w:proofErr w:type="spellStart"/>
      <w:r w:rsidRPr="003F6A4D">
        <w:rPr>
          <w:rFonts w:ascii="Arial" w:hAnsi="Arial" w:cs="Arial"/>
        </w:rPr>
        <w:t>Ilyse</w:t>
      </w:r>
      <w:proofErr w:type="spellEnd"/>
      <w:r w:rsidRPr="003F6A4D">
        <w:rPr>
          <w:rFonts w:ascii="Arial" w:hAnsi="Arial" w:cs="Arial"/>
        </w:rPr>
        <w:t xml:space="preserve"> Stern</w:t>
      </w:r>
    </w:p>
    <w:p w14:paraId="6126E70F" w14:textId="77777777" w:rsidR="002977C7" w:rsidRPr="003F6A4D" w:rsidRDefault="002977C7" w:rsidP="002977C7">
      <w:pPr>
        <w:rPr>
          <w:rFonts w:ascii="Arial" w:hAnsi="Arial" w:cs="Arial"/>
        </w:rPr>
      </w:pPr>
      <w:r w:rsidRPr="003F6A4D">
        <w:rPr>
          <w:rFonts w:ascii="Arial" w:hAnsi="Arial" w:cs="Arial"/>
        </w:rPr>
        <w:t>Charity Stoltz</w:t>
      </w:r>
    </w:p>
    <w:p w14:paraId="2C7B240F" w14:textId="77777777" w:rsidR="002977C7" w:rsidRPr="003F6A4D" w:rsidRDefault="002977C7" w:rsidP="002977C7">
      <w:pPr>
        <w:rPr>
          <w:rFonts w:ascii="Arial" w:hAnsi="Arial" w:cs="Arial"/>
        </w:rPr>
      </w:pPr>
      <w:r w:rsidRPr="003F6A4D">
        <w:rPr>
          <w:rFonts w:ascii="Arial" w:hAnsi="Arial" w:cs="Arial"/>
        </w:rPr>
        <w:t xml:space="preserve">Anne </w:t>
      </w:r>
      <w:proofErr w:type="spellStart"/>
      <w:r w:rsidRPr="003F6A4D">
        <w:rPr>
          <w:rFonts w:ascii="Arial" w:hAnsi="Arial" w:cs="Arial"/>
        </w:rPr>
        <w:t>Stupp</w:t>
      </w:r>
      <w:proofErr w:type="spellEnd"/>
    </w:p>
    <w:p w14:paraId="0B2325B9" w14:textId="77777777" w:rsidR="002977C7" w:rsidRPr="003F6A4D" w:rsidRDefault="002977C7" w:rsidP="002977C7">
      <w:pPr>
        <w:rPr>
          <w:rFonts w:ascii="Arial" w:hAnsi="Arial" w:cs="Arial"/>
        </w:rPr>
      </w:pPr>
      <w:r w:rsidRPr="003F6A4D">
        <w:rPr>
          <w:rFonts w:ascii="Arial" w:hAnsi="Arial" w:cs="Arial"/>
        </w:rPr>
        <w:t>Michael Sullivan</w:t>
      </w:r>
    </w:p>
    <w:p w14:paraId="5E6AEE9D" w14:textId="77777777" w:rsidR="002977C7" w:rsidRPr="003F6A4D" w:rsidRDefault="002977C7" w:rsidP="002977C7">
      <w:pPr>
        <w:rPr>
          <w:rFonts w:ascii="Arial" w:hAnsi="Arial" w:cs="Arial"/>
        </w:rPr>
      </w:pPr>
      <w:r w:rsidRPr="003F6A4D">
        <w:rPr>
          <w:rFonts w:ascii="Arial" w:hAnsi="Arial" w:cs="Arial"/>
        </w:rPr>
        <w:t>Shaun Tam</w:t>
      </w:r>
    </w:p>
    <w:p w14:paraId="4750F705" w14:textId="77777777" w:rsidR="002977C7" w:rsidRPr="003F6A4D" w:rsidRDefault="002977C7" w:rsidP="002977C7">
      <w:pPr>
        <w:rPr>
          <w:rFonts w:ascii="Arial" w:hAnsi="Arial" w:cs="Arial"/>
        </w:rPr>
      </w:pPr>
      <w:r w:rsidRPr="003F6A4D">
        <w:rPr>
          <w:rFonts w:ascii="Arial" w:hAnsi="Arial" w:cs="Arial"/>
        </w:rPr>
        <w:t>Loal Thompson</w:t>
      </w:r>
    </w:p>
    <w:p w14:paraId="08214992" w14:textId="77777777" w:rsidR="002977C7" w:rsidRPr="003F6A4D" w:rsidRDefault="002977C7" w:rsidP="002977C7">
      <w:pPr>
        <w:rPr>
          <w:rFonts w:ascii="Arial" w:hAnsi="Arial" w:cs="Arial"/>
        </w:rPr>
      </w:pPr>
      <w:r w:rsidRPr="003F6A4D">
        <w:rPr>
          <w:rFonts w:ascii="Arial" w:hAnsi="Arial" w:cs="Arial"/>
        </w:rPr>
        <w:t>Tiffany Truong</w:t>
      </w:r>
    </w:p>
    <w:p w14:paraId="001015D9" w14:textId="77777777" w:rsidR="002977C7" w:rsidRPr="003F6A4D" w:rsidRDefault="002977C7" w:rsidP="002977C7">
      <w:pPr>
        <w:rPr>
          <w:rFonts w:ascii="Arial" w:hAnsi="Arial" w:cs="Arial"/>
        </w:rPr>
      </w:pPr>
      <w:r w:rsidRPr="003F6A4D">
        <w:rPr>
          <w:rFonts w:ascii="Arial" w:hAnsi="Arial" w:cs="Arial"/>
        </w:rPr>
        <w:t>Lily Vu</w:t>
      </w:r>
    </w:p>
    <w:p w14:paraId="0422D4F7" w14:textId="77777777" w:rsidR="002977C7" w:rsidRPr="003F6A4D" w:rsidRDefault="002977C7" w:rsidP="002977C7">
      <w:pPr>
        <w:rPr>
          <w:rFonts w:ascii="Arial" w:hAnsi="Arial" w:cs="Arial"/>
        </w:rPr>
      </w:pPr>
      <w:r w:rsidRPr="003F6A4D">
        <w:rPr>
          <w:rFonts w:ascii="Arial" w:hAnsi="Arial" w:cs="Arial"/>
        </w:rPr>
        <w:t>Susan Webb</w:t>
      </w:r>
    </w:p>
    <w:p w14:paraId="4750C4E0" w14:textId="77777777" w:rsidR="002977C7" w:rsidRPr="003F6A4D" w:rsidRDefault="002977C7" w:rsidP="002977C7">
      <w:pPr>
        <w:rPr>
          <w:rFonts w:ascii="Arial" w:hAnsi="Arial" w:cs="Arial"/>
        </w:rPr>
      </w:pPr>
      <w:r w:rsidRPr="003F6A4D">
        <w:rPr>
          <w:rFonts w:ascii="Arial" w:hAnsi="Arial" w:cs="Arial"/>
        </w:rPr>
        <w:t>Sarah Weller</w:t>
      </w:r>
    </w:p>
    <w:p w14:paraId="009D8EE7" w14:textId="77777777" w:rsidR="002977C7" w:rsidRPr="003F6A4D" w:rsidRDefault="002977C7" w:rsidP="002977C7">
      <w:pPr>
        <w:rPr>
          <w:rFonts w:ascii="Arial" w:hAnsi="Arial" w:cs="Arial"/>
        </w:rPr>
      </w:pPr>
      <w:proofErr w:type="spellStart"/>
      <w:r w:rsidRPr="003F6A4D">
        <w:rPr>
          <w:rFonts w:ascii="Arial" w:hAnsi="Arial" w:cs="Arial"/>
        </w:rPr>
        <w:t>Candyce</w:t>
      </w:r>
      <w:proofErr w:type="spellEnd"/>
      <w:r w:rsidRPr="003F6A4D">
        <w:rPr>
          <w:rFonts w:ascii="Arial" w:hAnsi="Arial" w:cs="Arial"/>
        </w:rPr>
        <w:t xml:space="preserve"> Williams</w:t>
      </w:r>
    </w:p>
    <w:p w14:paraId="377FE6CC" w14:textId="77777777" w:rsidR="002977C7" w:rsidRPr="003F6A4D" w:rsidRDefault="002977C7" w:rsidP="002977C7">
      <w:pPr>
        <w:rPr>
          <w:rFonts w:ascii="Arial" w:hAnsi="Arial" w:cs="Arial"/>
        </w:rPr>
      </w:pPr>
      <w:r w:rsidRPr="003F6A4D">
        <w:rPr>
          <w:rFonts w:ascii="Arial" w:hAnsi="Arial" w:cs="Arial"/>
        </w:rPr>
        <w:t>Kevin Wilson</w:t>
      </w:r>
    </w:p>
    <w:p w14:paraId="40C5E066" w14:textId="77777777" w:rsidR="002977C7" w:rsidRPr="003F6A4D" w:rsidRDefault="002977C7" w:rsidP="002977C7">
      <w:pPr>
        <w:rPr>
          <w:rFonts w:ascii="Arial" w:hAnsi="Arial" w:cs="Arial"/>
        </w:rPr>
      </w:pPr>
      <w:r w:rsidRPr="003F6A4D">
        <w:rPr>
          <w:rFonts w:ascii="Arial" w:hAnsi="Arial" w:cs="Arial"/>
        </w:rPr>
        <w:t>Tim Wolf</w:t>
      </w:r>
    </w:p>
    <w:p w14:paraId="023E8884" w14:textId="77777777" w:rsidR="002977C7" w:rsidRPr="003F6A4D" w:rsidRDefault="002977C7" w:rsidP="002977C7">
      <w:pPr>
        <w:rPr>
          <w:rFonts w:ascii="Arial" w:hAnsi="Arial" w:cs="Arial"/>
        </w:rPr>
      </w:pPr>
      <w:r w:rsidRPr="003F6A4D">
        <w:rPr>
          <w:rFonts w:ascii="Arial" w:hAnsi="Arial" w:cs="Arial"/>
        </w:rPr>
        <w:t xml:space="preserve">Jill </w:t>
      </w:r>
      <w:proofErr w:type="spellStart"/>
      <w:r w:rsidRPr="003F6A4D">
        <w:rPr>
          <w:rFonts w:ascii="Arial" w:hAnsi="Arial" w:cs="Arial"/>
        </w:rPr>
        <w:t>Wysolmierski</w:t>
      </w:r>
      <w:proofErr w:type="spellEnd"/>
    </w:p>
    <w:p w14:paraId="3407F32A" w14:textId="77777777" w:rsidR="002977C7" w:rsidRPr="003F6A4D" w:rsidRDefault="002977C7" w:rsidP="002977C7">
      <w:pPr>
        <w:rPr>
          <w:rFonts w:ascii="Arial" w:hAnsi="Arial" w:cs="Arial"/>
        </w:rPr>
      </w:pPr>
      <w:r w:rsidRPr="003F6A4D">
        <w:rPr>
          <w:rFonts w:ascii="Arial" w:hAnsi="Arial" w:cs="Arial"/>
        </w:rPr>
        <w:t>Andrea Wymore</w:t>
      </w:r>
    </w:p>
    <w:p w14:paraId="35B3E53D" w14:textId="77777777" w:rsidR="002977C7" w:rsidRPr="003F6A4D" w:rsidRDefault="002977C7" w:rsidP="002977C7">
      <w:pPr>
        <w:rPr>
          <w:rFonts w:ascii="Arial" w:hAnsi="Arial" w:cs="Arial"/>
        </w:rPr>
        <w:sectPr w:rsidR="002977C7" w:rsidRPr="003F6A4D" w:rsidSect="002977C7">
          <w:type w:val="continuous"/>
          <w:pgSz w:w="12240" w:h="15840"/>
          <w:pgMar w:top="1440" w:right="1440" w:bottom="1440" w:left="1440" w:header="720" w:footer="720" w:gutter="0"/>
          <w:cols w:num="3" w:space="720"/>
          <w:docGrid w:linePitch="360"/>
        </w:sectPr>
      </w:pPr>
      <w:r w:rsidRPr="003F6A4D">
        <w:rPr>
          <w:rFonts w:ascii="Arial" w:hAnsi="Arial" w:cs="Arial"/>
        </w:rPr>
        <w:t xml:space="preserve">Christine </w:t>
      </w:r>
      <w:proofErr w:type="spellStart"/>
      <w:r w:rsidRPr="003F6A4D">
        <w:rPr>
          <w:rFonts w:ascii="Arial" w:hAnsi="Arial" w:cs="Arial"/>
        </w:rPr>
        <w:t>Zeigra</w:t>
      </w:r>
      <w:proofErr w:type="spellEnd"/>
    </w:p>
    <w:p w14:paraId="429FC516" w14:textId="1664D7B5" w:rsidR="002977C7" w:rsidRPr="003F6A4D" w:rsidRDefault="002977C7" w:rsidP="002977C7">
      <w:pPr>
        <w:rPr>
          <w:rFonts w:ascii="Arial" w:hAnsi="Arial" w:cs="Arial"/>
        </w:rPr>
      </w:pPr>
    </w:p>
    <w:p w14:paraId="57B8DFA0" w14:textId="2F0D78DB" w:rsidR="002977C7" w:rsidRPr="003F6A4D" w:rsidRDefault="002977C7" w:rsidP="002977C7">
      <w:pPr>
        <w:rPr>
          <w:rFonts w:ascii="Arial" w:hAnsi="Arial" w:cs="Arial"/>
        </w:rPr>
      </w:pPr>
      <w:proofErr w:type="gramStart"/>
      <w:r w:rsidRPr="003F6A4D">
        <w:rPr>
          <w:rFonts w:ascii="Arial" w:hAnsi="Arial" w:cs="Arial"/>
        </w:rPr>
        <w:t>We thank all our volunteers and have made every attempt to list them all here.</w:t>
      </w:r>
      <w:proofErr w:type="gramEnd"/>
      <w:r w:rsidRPr="003F6A4D">
        <w:rPr>
          <w:rFonts w:ascii="Arial" w:hAnsi="Arial" w:cs="Arial"/>
        </w:rPr>
        <w:t xml:space="preserve"> We apologize if any </w:t>
      </w:r>
      <w:proofErr w:type="gramStart"/>
      <w:r w:rsidRPr="003F6A4D">
        <w:rPr>
          <w:rFonts w:ascii="Arial" w:hAnsi="Arial" w:cs="Arial"/>
        </w:rPr>
        <w:t>were inadvertently left</w:t>
      </w:r>
      <w:proofErr w:type="gramEnd"/>
      <w:r w:rsidRPr="003F6A4D">
        <w:rPr>
          <w:rFonts w:ascii="Arial" w:hAnsi="Arial" w:cs="Arial"/>
        </w:rPr>
        <w:t xml:space="preserve"> any off.</w:t>
      </w:r>
    </w:p>
    <w:p w14:paraId="32E22979" w14:textId="22AE6AF4" w:rsidR="002977C7" w:rsidRPr="003F6A4D" w:rsidRDefault="002977C7" w:rsidP="002977C7">
      <w:pPr>
        <w:pStyle w:val="Heading1"/>
        <w:rPr>
          <w:rFonts w:ascii="Arial" w:hAnsi="Arial" w:cs="Arial"/>
        </w:rPr>
      </w:pPr>
      <w:bookmarkStart w:id="12" w:name="_Toc149047361"/>
      <w:r w:rsidRPr="003F6A4D">
        <w:rPr>
          <w:rFonts w:ascii="Arial" w:hAnsi="Arial" w:cs="Arial"/>
        </w:rPr>
        <w:t>Volunteer spotlight: Honoring 20+ Years of Service, Terry &amp; Nancy</w:t>
      </w:r>
      <w:bookmarkEnd w:id="12"/>
    </w:p>
    <w:p w14:paraId="5B4D8FFB" w14:textId="2923C3BF" w:rsidR="002977C7" w:rsidRPr="003F6A4D" w:rsidRDefault="002977C7" w:rsidP="002977C7">
      <w:pPr>
        <w:rPr>
          <w:rFonts w:ascii="Arial" w:hAnsi="Arial" w:cs="Arial"/>
        </w:rPr>
      </w:pPr>
      <w:r w:rsidRPr="003F6A4D">
        <w:rPr>
          <w:rFonts w:ascii="Arial" w:hAnsi="Arial" w:cs="Arial"/>
        </w:rPr>
        <w:t>People often say volunteering changed their lives, but for Terry and Nancy, volunteering brought theirs together. They met while kayaking on Lake Pleasant at a Daring Adventures event. He was a volunteer, and she was a participant.</w:t>
      </w:r>
    </w:p>
    <w:p w14:paraId="49997004" w14:textId="77777777" w:rsidR="002977C7" w:rsidRPr="003F6A4D" w:rsidRDefault="002977C7" w:rsidP="002977C7">
      <w:pPr>
        <w:rPr>
          <w:rFonts w:ascii="Arial" w:hAnsi="Arial" w:cs="Arial"/>
        </w:rPr>
      </w:pPr>
      <w:r w:rsidRPr="003F6A4D">
        <w:rPr>
          <w:rFonts w:ascii="Arial" w:hAnsi="Arial" w:cs="Arial"/>
        </w:rPr>
        <w:t xml:space="preserve">"Not only was that great volunteering, but I also found my wife—how's that?" Terry says. </w:t>
      </w:r>
      <w:proofErr w:type="gramStart"/>
      <w:r w:rsidRPr="003F6A4D">
        <w:rPr>
          <w:rFonts w:ascii="Arial" w:hAnsi="Arial" w:cs="Arial"/>
        </w:rPr>
        <w:t>Their volunteer work began under Daring Adventures, and continues under Ability360 as 360Outdoors.</w:t>
      </w:r>
      <w:proofErr w:type="gramEnd"/>
      <w:r w:rsidRPr="003F6A4D">
        <w:rPr>
          <w:rFonts w:ascii="Arial" w:hAnsi="Arial" w:cs="Arial"/>
        </w:rPr>
        <w:t xml:space="preserve"> Not only are they volunteers, Terry says, but participants as well.</w:t>
      </w:r>
    </w:p>
    <w:p w14:paraId="1E6B2F82" w14:textId="77777777" w:rsidR="002977C7" w:rsidRPr="003F6A4D" w:rsidRDefault="002977C7" w:rsidP="002977C7">
      <w:pPr>
        <w:rPr>
          <w:rFonts w:ascii="Arial" w:hAnsi="Arial" w:cs="Arial"/>
        </w:rPr>
      </w:pPr>
      <w:r w:rsidRPr="003F6A4D">
        <w:rPr>
          <w:rFonts w:ascii="Arial" w:hAnsi="Arial" w:cs="Arial"/>
        </w:rPr>
        <w:lastRenderedPageBreak/>
        <w:t xml:space="preserve">Through the years </w:t>
      </w:r>
      <w:proofErr w:type="gramStart"/>
      <w:r w:rsidRPr="003F6A4D">
        <w:rPr>
          <w:rFonts w:ascii="Arial" w:hAnsi="Arial" w:cs="Arial"/>
        </w:rPr>
        <w:t>they've</w:t>
      </w:r>
      <w:proofErr w:type="gramEnd"/>
      <w:r w:rsidRPr="003F6A4D">
        <w:rPr>
          <w:rFonts w:ascii="Arial" w:hAnsi="Arial" w:cs="Arial"/>
        </w:rPr>
        <w:t xml:space="preserve"> been together, their appetite for adventure has spanned multiple adaptive recreational activities from kayaking, off-roading, archery, and even the iconic Mainstream Experience, a 212-mile white water rafting trip through the Grand Canyon on the Colorado River.</w:t>
      </w:r>
    </w:p>
    <w:p w14:paraId="110A50D7" w14:textId="77777777" w:rsidR="002977C7" w:rsidRPr="003F6A4D" w:rsidRDefault="002977C7" w:rsidP="002977C7">
      <w:pPr>
        <w:rPr>
          <w:rFonts w:ascii="Arial" w:hAnsi="Arial" w:cs="Arial"/>
        </w:rPr>
      </w:pPr>
      <w:r w:rsidRPr="003F6A4D">
        <w:rPr>
          <w:rFonts w:ascii="Arial" w:hAnsi="Arial" w:cs="Arial"/>
        </w:rPr>
        <w:t>As a former park ranger, Terry is no stranger to the great outdoors, but 360Outdoors gave him a new perspective on volunteering for people with disabilities.</w:t>
      </w:r>
    </w:p>
    <w:p w14:paraId="53CC0DF0" w14:textId="77777777" w:rsidR="002977C7" w:rsidRPr="003F6A4D" w:rsidRDefault="002977C7" w:rsidP="002977C7">
      <w:pPr>
        <w:rPr>
          <w:rFonts w:ascii="Arial" w:hAnsi="Arial" w:cs="Arial"/>
        </w:rPr>
      </w:pPr>
      <w:r w:rsidRPr="003F6A4D">
        <w:rPr>
          <w:rFonts w:ascii="Arial" w:hAnsi="Arial" w:cs="Arial"/>
        </w:rPr>
        <w:t xml:space="preserve">Through these programs, Nancy was able to partake in sports like biking and golfing—activities she enjoyed before her injury. </w:t>
      </w:r>
      <w:proofErr w:type="gramStart"/>
      <w:r w:rsidRPr="003F6A4D">
        <w:rPr>
          <w:rFonts w:ascii="Arial" w:hAnsi="Arial" w:cs="Arial"/>
        </w:rPr>
        <w:t>And</w:t>
      </w:r>
      <w:proofErr w:type="gramEnd"/>
      <w:r w:rsidRPr="003F6A4D">
        <w:rPr>
          <w:rFonts w:ascii="Arial" w:hAnsi="Arial" w:cs="Arial"/>
        </w:rPr>
        <w:t xml:space="preserve"> it was more than just physical fitness that Nancy gained from these adaptive outdoor programs. "From my perspective, it really changed the direction of my life, and also my psyche, to be able to get out," Nancy says.</w:t>
      </w:r>
    </w:p>
    <w:p w14:paraId="1849DBA0" w14:textId="29CF49CA" w:rsidR="002977C7" w:rsidRPr="003F6A4D" w:rsidRDefault="002977C7" w:rsidP="002977C7">
      <w:pPr>
        <w:rPr>
          <w:rFonts w:ascii="Arial" w:hAnsi="Arial" w:cs="Arial"/>
        </w:rPr>
      </w:pPr>
      <w:r w:rsidRPr="003F6A4D">
        <w:rPr>
          <w:rFonts w:ascii="Arial" w:hAnsi="Arial" w:cs="Arial"/>
        </w:rPr>
        <w:t xml:space="preserve">After more than 20 years, the two have no plans to slow down. They volunteer outdoors, indoors, with seniors, youth and everyone in between. The people </w:t>
      </w:r>
      <w:proofErr w:type="gramStart"/>
      <w:r w:rsidRPr="003F6A4D">
        <w:rPr>
          <w:rFonts w:ascii="Arial" w:hAnsi="Arial" w:cs="Arial"/>
        </w:rPr>
        <w:t>they've</w:t>
      </w:r>
      <w:proofErr w:type="gramEnd"/>
      <w:r w:rsidRPr="003F6A4D">
        <w:rPr>
          <w:rFonts w:ascii="Arial" w:hAnsi="Arial" w:cs="Arial"/>
        </w:rPr>
        <w:t xml:space="preserve"> met and the memories they've made are priceless moments that have colored their lives.</w:t>
      </w:r>
    </w:p>
    <w:p w14:paraId="104EA19A" w14:textId="161A0B80" w:rsidR="002977C7" w:rsidRPr="003F6A4D" w:rsidRDefault="002977C7" w:rsidP="002977C7">
      <w:pPr>
        <w:rPr>
          <w:rFonts w:ascii="Arial" w:hAnsi="Arial" w:cs="Arial"/>
        </w:rPr>
      </w:pPr>
      <w:r w:rsidRPr="003F6A4D">
        <w:rPr>
          <w:rFonts w:ascii="Arial" w:hAnsi="Arial" w:cs="Arial"/>
        </w:rPr>
        <w:t>“Volunteering has forever changed our lives."</w:t>
      </w:r>
    </w:p>
    <w:p w14:paraId="0037F85C" w14:textId="6FC6B507" w:rsidR="002977C7" w:rsidRPr="003F6A4D" w:rsidRDefault="00176BE7" w:rsidP="00176BE7">
      <w:pPr>
        <w:pStyle w:val="Heading1"/>
        <w:rPr>
          <w:rFonts w:ascii="Arial" w:hAnsi="Arial" w:cs="Arial"/>
        </w:rPr>
      </w:pPr>
      <w:bookmarkStart w:id="13" w:name="_Toc149047362"/>
      <w:r w:rsidRPr="003F6A4D">
        <w:rPr>
          <w:rFonts w:ascii="Arial" w:hAnsi="Arial" w:cs="Arial"/>
        </w:rPr>
        <w:t>Financials: Expenditure by Services</w:t>
      </w:r>
      <w:bookmarkEnd w:id="13"/>
    </w:p>
    <w:p w14:paraId="7F890EE9" w14:textId="77777777" w:rsidR="00176BE7" w:rsidRPr="003F6A4D" w:rsidRDefault="00176BE7" w:rsidP="00176BE7">
      <w:pPr>
        <w:pStyle w:val="Heading2"/>
        <w:rPr>
          <w:rFonts w:ascii="Arial" w:hAnsi="Arial" w:cs="Arial"/>
        </w:rPr>
      </w:pPr>
      <w:r w:rsidRPr="003F6A4D">
        <w:rPr>
          <w:rFonts w:ascii="Arial" w:hAnsi="Arial" w:cs="Arial"/>
        </w:rPr>
        <w:t>Investing in Impact</w:t>
      </w:r>
    </w:p>
    <w:p w14:paraId="351BC4C1" w14:textId="271E3861" w:rsidR="00176BE7" w:rsidRPr="003F6A4D" w:rsidRDefault="00176BE7" w:rsidP="00176BE7">
      <w:pPr>
        <w:rPr>
          <w:rFonts w:ascii="Arial" w:hAnsi="Arial" w:cs="Arial"/>
        </w:rPr>
      </w:pPr>
      <w:r w:rsidRPr="003F6A4D">
        <w:rPr>
          <w:rFonts w:ascii="Arial" w:hAnsi="Arial" w:cs="Arial"/>
        </w:rPr>
        <w:t xml:space="preserve">Each dollar spent by Ability360 contributes to fostering independence and empowering individuals. By working in partnership with our consumers, we ensure that our programs and resources </w:t>
      </w:r>
      <w:proofErr w:type="gramStart"/>
      <w:r w:rsidRPr="003F6A4D">
        <w:rPr>
          <w:rFonts w:ascii="Arial" w:hAnsi="Arial" w:cs="Arial"/>
        </w:rPr>
        <w:t>are built</w:t>
      </w:r>
      <w:proofErr w:type="gramEnd"/>
      <w:r w:rsidRPr="003F6A4D">
        <w:rPr>
          <w:rFonts w:ascii="Arial" w:hAnsi="Arial" w:cs="Arial"/>
        </w:rPr>
        <w:t xml:space="preserve"> to help them thrive in every aspect of their lives. </w:t>
      </w:r>
      <w:proofErr w:type="gramStart"/>
      <w:r w:rsidRPr="003F6A4D">
        <w:rPr>
          <w:rFonts w:ascii="Arial" w:hAnsi="Arial" w:cs="Arial"/>
        </w:rPr>
        <w:t>As a result</w:t>
      </w:r>
      <w:proofErr w:type="gramEnd"/>
      <w:r w:rsidRPr="003F6A4D">
        <w:rPr>
          <w:rFonts w:ascii="Arial" w:hAnsi="Arial" w:cs="Arial"/>
        </w:rPr>
        <w:t xml:space="preserve"> of our initiatives, we can continue to help the disability community today, tomorrow, and for years to come.</w:t>
      </w:r>
    </w:p>
    <w:p w14:paraId="4D65A100" w14:textId="48A71135" w:rsidR="00176BE7" w:rsidRPr="003F6A4D" w:rsidRDefault="00176BE7" w:rsidP="00176BE7">
      <w:pPr>
        <w:rPr>
          <w:rFonts w:ascii="Arial" w:hAnsi="Arial" w:cs="Arial"/>
        </w:rPr>
      </w:pPr>
      <w:r w:rsidRPr="003F6A4D">
        <w:rPr>
          <w:rFonts w:ascii="Arial" w:hAnsi="Arial" w:cs="Arial"/>
        </w:rPr>
        <w:t>$446,882 – Advocacy</w:t>
      </w:r>
    </w:p>
    <w:p w14:paraId="1A58F245" w14:textId="0FB45D62" w:rsidR="00176BE7" w:rsidRPr="003F6A4D" w:rsidRDefault="00176BE7" w:rsidP="00176BE7">
      <w:pPr>
        <w:rPr>
          <w:rFonts w:ascii="Arial" w:hAnsi="Arial" w:cs="Arial"/>
        </w:rPr>
      </w:pPr>
      <w:r w:rsidRPr="003F6A4D">
        <w:rPr>
          <w:rFonts w:ascii="Arial" w:hAnsi="Arial" w:cs="Arial"/>
        </w:rPr>
        <w:t>$112,852 - Independent Living Skills</w:t>
      </w:r>
    </w:p>
    <w:p w14:paraId="156F3A04" w14:textId="5D545953" w:rsidR="00176BE7" w:rsidRPr="003F6A4D" w:rsidRDefault="00176BE7" w:rsidP="00176BE7">
      <w:pPr>
        <w:rPr>
          <w:rFonts w:ascii="Arial" w:hAnsi="Arial" w:cs="Arial"/>
        </w:rPr>
      </w:pPr>
      <w:r w:rsidRPr="003F6A4D">
        <w:rPr>
          <w:rFonts w:ascii="Arial" w:hAnsi="Arial" w:cs="Arial"/>
        </w:rPr>
        <w:t>$1,112,857 - Home Modifications</w:t>
      </w:r>
    </w:p>
    <w:p w14:paraId="07F3B673" w14:textId="341EA822" w:rsidR="00176BE7" w:rsidRPr="003F6A4D" w:rsidRDefault="00176BE7" w:rsidP="00176BE7">
      <w:pPr>
        <w:rPr>
          <w:rFonts w:ascii="Arial" w:hAnsi="Arial" w:cs="Arial"/>
        </w:rPr>
      </w:pPr>
      <w:r w:rsidRPr="003F6A4D">
        <w:rPr>
          <w:rFonts w:ascii="Arial" w:hAnsi="Arial" w:cs="Arial"/>
        </w:rPr>
        <w:t>$113,120 - Information &amp; Referral</w:t>
      </w:r>
    </w:p>
    <w:p w14:paraId="1724DFF8" w14:textId="03CACFF9" w:rsidR="00176BE7" w:rsidRPr="003F6A4D" w:rsidRDefault="00176BE7" w:rsidP="00176BE7">
      <w:pPr>
        <w:rPr>
          <w:rFonts w:ascii="Arial" w:hAnsi="Arial" w:cs="Arial"/>
        </w:rPr>
      </w:pPr>
      <w:r w:rsidRPr="003F6A4D">
        <w:rPr>
          <w:rFonts w:ascii="Arial" w:hAnsi="Arial" w:cs="Arial"/>
        </w:rPr>
        <w:t>$394,768 - Social Security Benefit Counseling</w:t>
      </w:r>
    </w:p>
    <w:p w14:paraId="16993C2E" w14:textId="0DC63EE8" w:rsidR="00176BE7" w:rsidRPr="003F6A4D" w:rsidRDefault="00176BE7" w:rsidP="00176BE7">
      <w:pPr>
        <w:rPr>
          <w:rFonts w:ascii="Arial" w:hAnsi="Arial" w:cs="Arial"/>
        </w:rPr>
      </w:pPr>
      <w:r w:rsidRPr="003F6A4D">
        <w:rPr>
          <w:rFonts w:ascii="Arial" w:hAnsi="Arial" w:cs="Arial"/>
        </w:rPr>
        <w:t>$2,410,460 - Sports &amp; Fitness Center</w:t>
      </w:r>
    </w:p>
    <w:p w14:paraId="09680088" w14:textId="28ACEC54" w:rsidR="00176BE7" w:rsidRPr="003F6A4D" w:rsidRDefault="00176BE7" w:rsidP="00176BE7">
      <w:pPr>
        <w:rPr>
          <w:rFonts w:ascii="Arial" w:hAnsi="Arial" w:cs="Arial"/>
        </w:rPr>
      </w:pPr>
      <w:r w:rsidRPr="003F6A4D">
        <w:rPr>
          <w:rFonts w:ascii="Arial" w:hAnsi="Arial" w:cs="Arial"/>
        </w:rPr>
        <w:t>$378,781 - Peer Support</w:t>
      </w:r>
    </w:p>
    <w:p w14:paraId="0CF322D8" w14:textId="127C13AA" w:rsidR="00176BE7" w:rsidRPr="003F6A4D" w:rsidRDefault="00176BE7" w:rsidP="00176BE7">
      <w:pPr>
        <w:rPr>
          <w:rFonts w:ascii="Arial" w:hAnsi="Arial" w:cs="Arial"/>
        </w:rPr>
      </w:pPr>
      <w:r w:rsidRPr="003F6A4D">
        <w:rPr>
          <w:rFonts w:ascii="Arial" w:hAnsi="Arial" w:cs="Arial"/>
        </w:rPr>
        <w:t>$330,722 - Employment Services</w:t>
      </w:r>
    </w:p>
    <w:p w14:paraId="3D0B0FBD" w14:textId="6077446F" w:rsidR="00176BE7" w:rsidRPr="003F6A4D" w:rsidRDefault="00176BE7" w:rsidP="00176BE7">
      <w:pPr>
        <w:rPr>
          <w:rFonts w:ascii="Arial" w:hAnsi="Arial" w:cs="Arial"/>
        </w:rPr>
      </w:pPr>
      <w:r w:rsidRPr="003F6A4D">
        <w:rPr>
          <w:rFonts w:ascii="Arial" w:hAnsi="Arial" w:cs="Arial"/>
        </w:rPr>
        <w:t>$35,620,904 - Home Care Services</w:t>
      </w:r>
    </w:p>
    <w:p w14:paraId="5A892E24" w14:textId="4FB5958E" w:rsidR="00176BE7" w:rsidRPr="003F6A4D" w:rsidRDefault="00176BE7" w:rsidP="00176BE7">
      <w:pPr>
        <w:rPr>
          <w:rFonts w:ascii="Arial" w:hAnsi="Arial" w:cs="Arial"/>
        </w:rPr>
      </w:pPr>
      <w:r w:rsidRPr="003F6A4D">
        <w:rPr>
          <w:rFonts w:ascii="Arial" w:hAnsi="Arial" w:cs="Arial"/>
        </w:rPr>
        <w:t>$311,796 - All Other</w:t>
      </w:r>
    </w:p>
    <w:p w14:paraId="1C382DD9" w14:textId="04375011" w:rsidR="00176BE7" w:rsidRPr="003F6A4D" w:rsidRDefault="00176BE7" w:rsidP="00176BE7">
      <w:pPr>
        <w:rPr>
          <w:rFonts w:ascii="Arial" w:hAnsi="Arial" w:cs="Arial"/>
        </w:rPr>
      </w:pPr>
      <w:r w:rsidRPr="003F6A4D">
        <w:rPr>
          <w:rFonts w:ascii="Arial" w:hAnsi="Arial" w:cs="Arial"/>
        </w:rPr>
        <w:lastRenderedPageBreak/>
        <w:t xml:space="preserve">We are proud to partner with the amazing Ability360 team and support their critical work in empowering individuals with disabilities to achieve self-sufficiency, personal responsibility and live rich, fulfilling lives.” — </w:t>
      </w:r>
      <w:proofErr w:type="spellStart"/>
      <w:r w:rsidRPr="003F6A4D">
        <w:rPr>
          <w:rFonts w:ascii="Arial" w:hAnsi="Arial" w:cs="Arial"/>
        </w:rPr>
        <w:t>Lovitt</w:t>
      </w:r>
      <w:proofErr w:type="spellEnd"/>
      <w:r w:rsidRPr="003F6A4D">
        <w:rPr>
          <w:rFonts w:ascii="Arial" w:hAnsi="Arial" w:cs="Arial"/>
        </w:rPr>
        <w:t xml:space="preserve"> &amp; Touché, </w:t>
      </w:r>
      <w:proofErr w:type="gramStart"/>
      <w:r w:rsidRPr="003F6A4D">
        <w:rPr>
          <w:rFonts w:ascii="Arial" w:hAnsi="Arial" w:cs="Arial"/>
        </w:rPr>
        <w:t>A</w:t>
      </w:r>
      <w:proofErr w:type="gramEnd"/>
      <w:r w:rsidRPr="003F6A4D">
        <w:rPr>
          <w:rFonts w:ascii="Arial" w:hAnsi="Arial" w:cs="Arial"/>
        </w:rPr>
        <w:t xml:space="preserve"> Marsh &amp; McLennan Agency</w:t>
      </w:r>
    </w:p>
    <w:p w14:paraId="590749BB" w14:textId="4AA4F584" w:rsidR="00176BE7" w:rsidRPr="003F6A4D" w:rsidRDefault="00176BE7" w:rsidP="00176BE7">
      <w:pPr>
        <w:pStyle w:val="Heading1"/>
        <w:rPr>
          <w:rFonts w:ascii="Arial" w:hAnsi="Arial" w:cs="Arial"/>
        </w:rPr>
      </w:pPr>
      <w:bookmarkStart w:id="14" w:name="_Toc149047363"/>
      <w:r w:rsidRPr="003F6A4D">
        <w:rPr>
          <w:rFonts w:ascii="Arial" w:hAnsi="Arial" w:cs="Arial"/>
        </w:rPr>
        <w:t>Ways to Give: You Can Impact a Life</w:t>
      </w:r>
      <w:bookmarkEnd w:id="14"/>
    </w:p>
    <w:p w14:paraId="4576B38E" w14:textId="77777777" w:rsidR="00176BE7" w:rsidRPr="003F6A4D" w:rsidRDefault="00176BE7" w:rsidP="00176BE7">
      <w:pPr>
        <w:pStyle w:val="Heading2"/>
        <w:rPr>
          <w:rFonts w:ascii="Arial" w:hAnsi="Arial" w:cs="Arial"/>
        </w:rPr>
      </w:pPr>
      <w:r w:rsidRPr="003F6A4D">
        <w:rPr>
          <w:rFonts w:ascii="Arial" w:hAnsi="Arial" w:cs="Arial"/>
        </w:rPr>
        <w:t>Donate</w:t>
      </w:r>
    </w:p>
    <w:p w14:paraId="75D321C1" w14:textId="77777777" w:rsidR="00176BE7" w:rsidRPr="003F6A4D" w:rsidRDefault="00176BE7" w:rsidP="00176BE7">
      <w:pPr>
        <w:rPr>
          <w:rFonts w:ascii="Arial" w:hAnsi="Arial" w:cs="Arial"/>
        </w:rPr>
      </w:pPr>
      <w:r w:rsidRPr="003F6A4D">
        <w:rPr>
          <w:rFonts w:ascii="Arial" w:hAnsi="Arial" w:cs="Arial"/>
        </w:rPr>
        <w:t xml:space="preserve">Your </w:t>
      </w:r>
      <w:proofErr w:type="gramStart"/>
      <w:r w:rsidRPr="003F6A4D">
        <w:rPr>
          <w:rFonts w:ascii="Arial" w:hAnsi="Arial" w:cs="Arial"/>
        </w:rPr>
        <w:t>tax deductible</w:t>
      </w:r>
      <w:proofErr w:type="gramEnd"/>
      <w:r w:rsidRPr="003F6A4D">
        <w:rPr>
          <w:rFonts w:ascii="Arial" w:hAnsi="Arial" w:cs="Arial"/>
        </w:rPr>
        <w:t xml:space="preserve"> gift directly impacts our members and consumers. With over 100 programs and services in our community, every dollar donated helps maintain these avenues for independent living. </w:t>
      </w:r>
      <w:proofErr w:type="gramStart"/>
      <w:r w:rsidRPr="003F6A4D">
        <w:rPr>
          <w:rFonts w:ascii="Arial" w:hAnsi="Arial" w:cs="Arial"/>
        </w:rPr>
        <w:t>There are a number of ways you can donate at any level.</w:t>
      </w:r>
      <w:proofErr w:type="gramEnd"/>
      <w:r w:rsidRPr="003F6A4D">
        <w:rPr>
          <w:rFonts w:ascii="Arial" w:hAnsi="Arial" w:cs="Arial"/>
        </w:rPr>
        <w:t xml:space="preserve"> Consider making a donation today!</w:t>
      </w:r>
    </w:p>
    <w:p w14:paraId="314FF343" w14:textId="2D599F2F" w:rsidR="00176BE7" w:rsidRPr="003F6A4D" w:rsidRDefault="00B15715" w:rsidP="00176BE7">
      <w:pPr>
        <w:rPr>
          <w:rFonts w:ascii="Arial" w:hAnsi="Arial" w:cs="Arial"/>
        </w:rPr>
      </w:pPr>
      <w:hyperlink r:id="rId15" w:history="1">
        <w:r w:rsidR="00176BE7" w:rsidRPr="003F6A4D">
          <w:rPr>
            <w:rStyle w:val="Hyperlink"/>
            <w:rFonts w:ascii="Arial" w:hAnsi="Arial" w:cs="Arial"/>
          </w:rPr>
          <w:t>Ability360.org/Donate</w:t>
        </w:r>
      </w:hyperlink>
    </w:p>
    <w:p w14:paraId="63342B8D" w14:textId="77777777" w:rsidR="00176BE7" w:rsidRPr="003F6A4D" w:rsidRDefault="00176BE7" w:rsidP="00176BE7">
      <w:pPr>
        <w:pStyle w:val="Heading2"/>
        <w:rPr>
          <w:rFonts w:ascii="Arial" w:hAnsi="Arial" w:cs="Arial"/>
        </w:rPr>
      </w:pPr>
      <w:r w:rsidRPr="003F6A4D">
        <w:rPr>
          <w:rFonts w:ascii="Arial" w:hAnsi="Arial" w:cs="Arial"/>
        </w:rPr>
        <w:t>Sponsor an Event</w:t>
      </w:r>
    </w:p>
    <w:p w14:paraId="6377B4BC" w14:textId="77777777" w:rsidR="00176BE7" w:rsidRPr="003F6A4D" w:rsidRDefault="00176BE7" w:rsidP="00176BE7">
      <w:pPr>
        <w:rPr>
          <w:rFonts w:ascii="Arial" w:hAnsi="Arial" w:cs="Arial"/>
        </w:rPr>
      </w:pPr>
      <w:r w:rsidRPr="003F6A4D">
        <w:rPr>
          <w:rFonts w:ascii="Arial" w:hAnsi="Arial" w:cs="Arial"/>
        </w:rPr>
        <w:t>As a 501(c</w:t>
      </w:r>
      <w:proofErr w:type="gramStart"/>
      <w:r w:rsidRPr="003F6A4D">
        <w:rPr>
          <w:rFonts w:ascii="Arial" w:hAnsi="Arial" w:cs="Arial"/>
        </w:rPr>
        <w:t>)(</w:t>
      </w:r>
      <w:proofErr w:type="gramEnd"/>
      <w:r w:rsidRPr="003F6A4D">
        <w:rPr>
          <w:rFonts w:ascii="Arial" w:hAnsi="Arial" w:cs="Arial"/>
        </w:rPr>
        <w:t>3) organization, Ability360 relies on private, public, and family foundations to support our mission. We value these partnerships and work hard to make them mutually beneficial.</w:t>
      </w:r>
    </w:p>
    <w:p w14:paraId="092F461A" w14:textId="4D387FA8" w:rsidR="00176BE7" w:rsidRPr="003F6A4D" w:rsidRDefault="00B15715" w:rsidP="00176BE7">
      <w:pPr>
        <w:rPr>
          <w:rFonts w:ascii="Arial" w:hAnsi="Arial" w:cs="Arial"/>
        </w:rPr>
      </w:pPr>
      <w:hyperlink r:id="rId16" w:history="1">
        <w:r w:rsidR="00176BE7" w:rsidRPr="003F6A4D">
          <w:rPr>
            <w:rStyle w:val="Hyperlink"/>
            <w:rFonts w:ascii="Arial" w:hAnsi="Arial" w:cs="Arial"/>
          </w:rPr>
          <w:t>Ability360.org/</w:t>
        </w:r>
        <w:proofErr w:type="spellStart"/>
        <w:r w:rsidR="00176BE7" w:rsidRPr="003F6A4D">
          <w:rPr>
            <w:rStyle w:val="Hyperlink"/>
            <w:rFonts w:ascii="Arial" w:hAnsi="Arial" w:cs="Arial"/>
          </w:rPr>
          <w:t>FundRaising</w:t>
        </w:r>
        <w:proofErr w:type="spellEnd"/>
      </w:hyperlink>
    </w:p>
    <w:p w14:paraId="75A11C1F" w14:textId="77777777" w:rsidR="00176BE7" w:rsidRPr="003F6A4D" w:rsidRDefault="00176BE7" w:rsidP="00176BE7">
      <w:pPr>
        <w:pStyle w:val="Heading2"/>
        <w:rPr>
          <w:rFonts w:ascii="Arial" w:hAnsi="Arial" w:cs="Arial"/>
        </w:rPr>
      </w:pPr>
      <w:r w:rsidRPr="003F6A4D">
        <w:rPr>
          <w:rFonts w:ascii="Arial" w:hAnsi="Arial" w:cs="Arial"/>
        </w:rPr>
        <w:t>Volunteer</w:t>
      </w:r>
    </w:p>
    <w:p w14:paraId="40C0D8CF" w14:textId="77777777" w:rsidR="00176BE7" w:rsidRPr="003F6A4D" w:rsidRDefault="00176BE7" w:rsidP="00176BE7">
      <w:pPr>
        <w:rPr>
          <w:rFonts w:ascii="Arial" w:hAnsi="Arial" w:cs="Arial"/>
        </w:rPr>
      </w:pPr>
      <w:r w:rsidRPr="003F6A4D">
        <w:rPr>
          <w:rFonts w:ascii="Arial" w:hAnsi="Arial" w:cs="Arial"/>
        </w:rPr>
        <w:t xml:space="preserve">Whether </w:t>
      </w:r>
      <w:proofErr w:type="gramStart"/>
      <w:r w:rsidRPr="003F6A4D">
        <w:rPr>
          <w:rFonts w:ascii="Arial" w:hAnsi="Arial" w:cs="Arial"/>
        </w:rPr>
        <w:t>you’d</w:t>
      </w:r>
      <w:proofErr w:type="gramEnd"/>
      <w:r w:rsidRPr="003F6A4D">
        <w:rPr>
          <w:rFonts w:ascii="Arial" w:hAnsi="Arial" w:cs="Arial"/>
        </w:rPr>
        <w:t xml:space="preserve"> like to be a regular volunteer or support a one-time event, we have a variety of opportunities available to you. There is no doubt that our volunteers are the backbone of our organization and we are grateful for every minute they contribute. Consider becoming a volunteer today!</w:t>
      </w:r>
    </w:p>
    <w:p w14:paraId="599E4776" w14:textId="17C7584B" w:rsidR="00176BE7" w:rsidRPr="003F6A4D" w:rsidRDefault="00B15715" w:rsidP="00176BE7">
      <w:pPr>
        <w:rPr>
          <w:rFonts w:ascii="Arial" w:hAnsi="Arial" w:cs="Arial"/>
        </w:rPr>
      </w:pPr>
      <w:hyperlink r:id="rId17" w:history="1">
        <w:r w:rsidR="00176BE7" w:rsidRPr="003F6A4D">
          <w:rPr>
            <w:rStyle w:val="Hyperlink"/>
            <w:rFonts w:ascii="Arial" w:hAnsi="Arial" w:cs="Arial"/>
          </w:rPr>
          <w:t>Ability360.org/Volunteer</w:t>
        </w:r>
      </w:hyperlink>
    </w:p>
    <w:p w14:paraId="282868B0" w14:textId="77777777" w:rsidR="00176BE7" w:rsidRPr="003F6A4D" w:rsidRDefault="00176BE7" w:rsidP="00176BE7">
      <w:pPr>
        <w:pStyle w:val="Heading2"/>
        <w:rPr>
          <w:rFonts w:ascii="Arial" w:hAnsi="Arial" w:cs="Arial"/>
        </w:rPr>
      </w:pPr>
      <w:r w:rsidRPr="003F6A4D">
        <w:rPr>
          <w:rFonts w:ascii="Arial" w:hAnsi="Arial" w:cs="Arial"/>
        </w:rPr>
        <w:t>Legacy Giving</w:t>
      </w:r>
    </w:p>
    <w:p w14:paraId="3144F437" w14:textId="77777777" w:rsidR="00176BE7" w:rsidRPr="003F6A4D" w:rsidRDefault="00176BE7" w:rsidP="00176BE7">
      <w:pPr>
        <w:rPr>
          <w:rFonts w:ascii="Arial" w:hAnsi="Arial" w:cs="Arial"/>
        </w:rPr>
      </w:pPr>
      <w:r w:rsidRPr="003F6A4D">
        <w:rPr>
          <w:rFonts w:ascii="Arial" w:hAnsi="Arial" w:cs="Arial"/>
        </w:rPr>
        <w:t>With a planned charitable gift through your will, trust, or estate plans, you can support our mission to empower people with disabilities to live their lives to the fullest, and leave a lasting legacy.</w:t>
      </w:r>
    </w:p>
    <w:p w14:paraId="356BAA96" w14:textId="4393AC4F" w:rsidR="00176BE7" w:rsidRPr="003F6A4D" w:rsidRDefault="00B15715" w:rsidP="00176BE7">
      <w:pPr>
        <w:rPr>
          <w:rFonts w:ascii="Arial" w:hAnsi="Arial" w:cs="Arial"/>
        </w:rPr>
      </w:pPr>
      <w:hyperlink r:id="rId18" w:history="1">
        <w:r w:rsidR="00176BE7" w:rsidRPr="003F6A4D">
          <w:rPr>
            <w:rStyle w:val="Hyperlink"/>
            <w:rFonts w:ascii="Arial" w:hAnsi="Arial" w:cs="Arial"/>
          </w:rPr>
          <w:t>Ability360.org/Legacy</w:t>
        </w:r>
      </w:hyperlink>
    </w:p>
    <w:p w14:paraId="2A7AFC59" w14:textId="15B2037C" w:rsidR="00176BE7" w:rsidRPr="003F6A4D" w:rsidRDefault="00176BE7" w:rsidP="00176BE7">
      <w:pPr>
        <w:rPr>
          <w:rFonts w:ascii="Arial" w:hAnsi="Arial" w:cs="Arial"/>
        </w:rPr>
      </w:pPr>
      <w:r w:rsidRPr="003F6A4D">
        <w:rPr>
          <w:rFonts w:ascii="Arial" w:hAnsi="Arial" w:cs="Arial"/>
        </w:rPr>
        <w:t>You can make a difference. Scan to donate today!</w:t>
      </w:r>
    </w:p>
    <w:p w14:paraId="693C5DB9" w14:textId="1424C2E6" w:rsidR="00176BE7" w:rsidRPr="003F6A4D" w:rsidRDefault="00176BE7" w:rsidP="00176BE7">
      <w:pPr>
        <w:rPr>
          <w:rFonts w:ascii="Arial" w:hAnsi="Arial" w:cs="Arial"/>
        </w:rPr>
      </w:pPr>
      <w:r w:rsidRPr="003F6A4D">
        <w:rPr>
          <w:rFonts w:ascii="Arial" w:hAnsi="Arial" w:cs="Arial"/>
        </w:rPr>
        <w:t xml:space="preserve">It has been an honor and blessing for over the past few years to be a donor and contributor to Ability360. Laura and I believe in the mission of Ability360 and the impact it has made on the community in large and have committed to make monthly contributions again for 2023-2024.” </w:t>
      </w:r>
      <w:proofErr w:type="gramStart"/>
      <w:r w:rsidRPr="003F6A4D">
        <w:rPr>
          <w:rFonts w:ascii="Arial" w:hAnsi="Arial" w:cs="Arial"/>
        </w:rPr>
        <w:t>—  Laura</w:t>
      </w:r>
      <w:proofErr w:type="gramEnd"/>
      <w:r w:rsidRPr="003F6A4D">
        <w:rPr>
          <w:rFonts w:ascii="Arial" w:hAnsi="Arial" w:cs="Arial"/>
        </w:rPr>
        <w:t xml:space="preserve"> and Frank Sole, members of High Five Monthly Giving Group</w:t>
      </w:r>
    </w:p>
    <w:p w14:paraId="4BC03C7A" w14:textId="39C6B753" w:rsidR="00176BE7" w:rsidRPr="003F6A4D" w:rsidRDefault="00176BE7" w:rsidP="00176BE7">
      <w:pPr>
        <w:pStyle w:val="Heading1"/>
        <w:rPr>
          <w:rFonts w:ascii="Arial" w:hAnsi="Arial" w:cs="Arial"/>
        </w:rPr>
      </w:pPr>
      <w:bookmarkStart w:id="15" w:name="_Toc149047364"/>
      <w:r w:rsidRPr="003F6A4D">
        <w:rPr>
          <w:rFonts w:ascii="Arial" w:hAnsi="Arial" w:cs="Arial"/>
        </w:rPr>
        <w:t>Join the Ability360 Legacy Circle!</w:t>
      </w:r>
      <w:bookmarkEnd w:id="15"/>
    </w:p>
    <w:p w14:paraId="28DCE133" w14:textId="77777777" w:rsidR="00176BE7" w:rsidRPr="003F6A4D" w:rsidRDefault="00176BE7" w:rsidP="00176BE7">
      <w:pPr>
        <w:rPr>
          <w:rFonts w:ascii="Arial" w:hAnsi="Arial" w:cs="Arial"/>
        </w:rPr>
      </w:pPr>
      <w:r w:rsidRPr="003F6A4D">
        <w:rPr>
          <w:rFonts w:ascii="Arial" w:hAnsi="Arial" w:cs="Arial"/>
        </w:rPr>
        <w:t xml:space="preserve">For nearly half a century, Ability360 has been providing children, adults and seniors with disabilities diverse services so that they may live independently in the community. We humbly invite you to support our efforts by including Ability360 in your estate planning and becoming a </w:t>
      </w:r>
      <w:r w:rsidRPr="003F6A4D">
        <w:rPr>
          <w:rFonts w:ascii="Arial" w:hAnsi="Arial" w:cs="Arial"/>
        </w:rPr>
        <w:lastRenderedPageBreak/>
        <w:t>part of the Ability360 Legacy Circle. By doing so, you will be ensuring that the disability community will continue to have an organization advocating alongside them for years to come.</w:t>
      </w:r>
    </w:p>
    <w:p w14:paraId="6155AB66" w14:textId="28BEFDCF" w:rsidR="00176BE7" w:rsidRPr="003F6A4D" w:rsidRDefault="00B15715" w:rsidP="00176BE7">
      <w:pPr>
        <w:rPr>
          <w:rFonts w:ascii="Arial" w:hAnsi="Arial" w:cs="Arial"/>
        </w:rPr>
      </w:pPr>
      <w:hyperlink r:id="rId19" w:history="1">
        <w:r w:rsidR="00176BE7" w:rsidRPr="003F6A4D">
          <w:rPr>
            <w:rStyle w:val="Hyperlink"/>
            <w:rFonts w:ascii="Arial" w:hAnsi="Arial" w:cs="Arial"/>
          </w:rPr>
          <w:t>Ability360.org/Legacy</w:t>
        </w:r>
      </w:hyperlink>
    </w:p>
    <w:p w14:paraId="4C903605" w14:textId="22E73F62" w:rsidR="00176BE7" w:rsidRPr="003F6A4D" w:rsidRDefault="00176BE7" w:rsidP="00176BE7">
      <w:pPr>
        <w:rPr>
          <w:rFonts w:ascii="Arial" w:hAnsi="Arial" w:cs="Arial"/>
        </w:rPr>
      </w:pPr>
      <w:r w:rsidRPr="003F6A4D">
        <w:rPr>
          <w:rFonts w:ascii="Arial" w:hAnsi="Arial" w:cs="Arial"/>
        </w:rPr>
        <w:t>Ability360</w:t>
      </w:r>
      <w:r w:rsidRPr="003F6A4D">
        <w:rPr>
          <w:rFonts w:ascii="Arial" w:hAnsi="Arial" w:cs="Arial"/>
        </w:rPr>
        <w:br/>
        <w:t>5025 East Washington Street, Phoenix, AZ 85034</w:t>
      </w:r>
      <w:r w:rsidRPr="003F6A4D">
        <w:rPr>
          <w:rFonts w:ascii="Arial" w:hAnsi="Arial" w:cs="Arial"/>
        </w:rPr>
        <w:br/>
      </w:r>
      <w:hyperlink r:id="rId20" w:history="1">
        <w:r w:rsidRPr="003F6A4D">
          <w:rPr>
            <w:rStyle w:val="Hyperlink"/>
            <w:rFonts w:ascii="Arial" w:hAnsi="Arial" w:cs="Arial"/>
          </w:rPr>
          <w:t>Ability360.org</w:t>
        </w:r>
      </w:hyperlink>
      <w:r w:rsidRPr="003F6A4D">
        <w:rPr>
          <w:rFonts w:ascii="Arial" w:hAnsi="Arial" w:cs="Arial"/>
        </w:rPr>
        <w:t xml:space="preserve"> • (602) 256-2245</w:t>
      </w:r>
    </w:p>
    <w:sectPr w:rsidR="00176BE7" w:rsidRPr="003F6A4D" w:rsidSect="002977C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D01D6" w14:textId="77777777" w:rsidR="00B15715" w:rsidRDefault="00B15715" w:rsidP="003F6A4D">
      <w:pPr>
        <w:spacing w:after="0" w:line="240" w:lineRule="auto"/>
      </w:pPr>
      <w:r>
        <w:separator/>
      </w:r>
    </w:p>
  </w:endnote>
  <w:endnote w:type="continuationSeparator" w:id="0">
    <w:p w14:paraId="0B28FCEF" w14:textId="77777777" w:rsidR="00B15715" w:rsidRDefault="00B15715" w:rsidP="003F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4E6ED" w14:textId="77777777" w:rsidR="00B15715" w:rsidRDefault="00B15715" w:rsidP="003F6A4D">
      <w:pPr>
        <w:spacing w:after="0" w:line="240" w:lineRule="auto"/>
      </w:pPr>
      <w:r>
        <w:separator/>
      </w:r>
    </w:p>
  </w:footnote>
  <w:footnote w:type="continuationSeparator" w:id="0">
    <w:p w14:paraId="71212DF4" w14:textId="77777777" w:rsidR="00B15715" w:rsidRDefault="00B15715" w:rsidP="003F6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630A6"/>
    <w:multiLevelType w:val="hybridMultilevel"/>
    <w:tmpl w:val="F410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66183"/>
    <w:multiLevelType w:val="hybridMultilevel"/>
    <w:tmpl w:val="4472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9D8"/>
    <w:rsid w:val="000354B2"/>
    <w:rsid w:val="00176BE7"/>
    <w:rsid w:val="002977C7"/>
    <w:rsid w:val="003F6A4D"/>
    <w:rsid w:val="005C68CE"/>
    <w:rsid w:val="006756A8"/>
    <w:rsid w:val="008841BE"/>
    <w:rsid w:val="00A70CC1"/>
    <w:rsid w:val="00B15715"/>
    <w:rsid w:val="00C959D8"/>
    <w:rsid w:val="00EA5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004D"/>
  <w15:chartTrackingRefBased/>
  <w15:docId w15:val="{DCD57CCF-EFAA-499F-80DA-7DB4605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5E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5E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6B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E2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A5E2B"/>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70CC1"/>
    <w:pPr>
      <w:ind w:left="720"/>
      <w:contextualSpacing/>
    </w:pPr>
  </w:style>
  <w:style w:type="character" w:styleId="Hyperlink">
    <w:name w:val="Hyperlink"/>
    <w:basedOn w:val="DefaultParagraphFont"/>
    <w:uiPriority w:val="99"/>
    <w:unhideWhenUsed/>
    <w:rsid w:val="002977C7"/>
    <w:rPr>
      <w:color w:val="0000FF" w:themeColor="hyperlink"/>
      <w:u w:val="single"/>
    </w:rPr>
  </w:style>
  <w:style w:type="character" w:customStyle="1" w:styleId="Heading3Char">
    <w:name w:val="Heading 3 Char"/>
    <w:basedOn w:val="DefaultParagraphFont"/>
    <w:link w:val="Heading3"/>
    <w:uiPriority w:val="9"/>
    <w:rsid w:val="00176BE7"/>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3F6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A4D"/>
  </w:style>
  <w:style w:type="paragraph" w:styleId="Footer">
    <w:name w:val="footer"/>
    <w:basedOn w:val="Normal"/>
    <w:link w:val="FooterChar"/>
    <w:uiPriority w:val="99"/>
    <w:unhideWhenUsed/>
    <w:rsid w:val="003F6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A4D"/>
  </w:style>
  <w:style w:type="paragraph" w:styleId="TOC1">
    <w:name w:val="toc 1"/>
    <w:basedOn w:val="Normal"/>
    <w:next w:val="Normal"/>
    <w:autoRedefine/>
    <w:uiPriority w:val="39"/>
    <w:unhideWhenUsed/>
    <w:rsid w:val="003F6A4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ility360.org/home-care-services/" TargetMode="External"/><Relationship Id="rId13" Type="http://schemas.openxmlformats.org/officeDocument/2006/relationships/hyperlink" Target="https://www.youtube.com/watch?v=5KzDlGKUCKQ" TargetMode="External"/><Relationship Id="rId18" Type="http://schemas.openxmlformats.org/officeDocument/2006/relationships/hyperlink" Target="https://ability360.org/planned-giv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bility360.org/advocacy/" TargetMode="External"/><Relationship Id="rId17" Type="http://schemas.openxmlformats.org/officeDocument/2006/relationships/hyperlink" Target="https://ability360.org/Volunteer/" TargetMode="External"/><Relationship Id="rId2" Type="http://schemas.openxmlformats.org/officeDocument/2006/relationships/numbering" Target="numbering.xml"/><Relationship Id="rId16" Type="http://schemas.openxmlformats.org/officeDocument/2006/relationships/hyperlink" Target="https://ability360.org/fund-raising-events/" TargetMode="External"/><Relationship Id="rId20" Type="http://schemas.openxmlformats.org/officeDocument/2006/relationships/hyperlink" Target="https://ability360.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ility360.org/home-modifications/" TargetMode="External"/><Relationship Id="rId5" Type="http://schemas.openxmlformats.org/officeDocument/2006/relationships/webSettings" Target="webSettings.xml"/><Relationship Id="rId15" Type="http://schemas.openxmlformats.org/officeDocument/2006/relationships/hyperlink" Target="https://ability360.org/Donate/" TargetMode="External"/><Relationship Id="rId10" Type="http://schemas.openxmlformats.org/officeDocument/2006/relationships/hyperlink" Target="https://ability360.org/employment/" TargetMode="External"/><Relationship Id="rId19" Type="http://schemas.openxmlformats.org/officeDocument/2006/relationships/hyperlink" Target="https://ability360.org/planned-giving/" TargetMode="External"/><Relationship Id="rId4" Type="http://schemas.openxmlformats.org/officeDocument/2006/relationships/settings" Target="settings.xml"/><Relationship Id="rId9" Type="http://schemas.openxmlformats.org/officeDocument/2006/relationships/hyperlink" Target="https://ability360.org/sports/" TargetMode="External"/><Relationship Id="rId14" Type="http://schemas.openxmlformats.org/officeDocument/2006/relationships/hyperlink" Target="https://ability360.org/wp-content/uploads/2023/09/9_18_23-2022-Annual-Report-Donor-Lis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53D72-F948-4572-BF75-64C67DA2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14</Pages>
  <Words>3777</Words>
  <Characters>21532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Beaubien</dc:creator>
  <cp:keywords/>
  <dc:description/>
  <cp:lastModifiedBy>John Beaubien</cp:lastModifiedBy>
  <cp:revision>8</cp:revision>
  <dcterms:created xsi:type="dcterms:W3CDTF">2023-10-24T00:07:00Z</dcterms:created>
  <dcterms:modified xsi:type="dcterms:W3CDTF">2023-10-24T20:42:00Z</dcterms:modified>
</cp:coreProperties>
</file>